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16" w:rsidRPr="00A93A16" w:rsidRDefault="00A93A16" w:rsidP="00A93A16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A93A16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Программа «Одаренный ребенок»</w:t>
      </w:r>
      <w:r w:rsidRPr="00A93A16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  <w:t>Выявление и развитие предпосылок одаренности у детей дошкольного возраста в условиях детского сада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Содержание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Пояснительная записка.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Содержание курса.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Теоретическое обоснование.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2.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Исследовательско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- диагностический этап.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Условия реализация программы.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Заключение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5. Список литературы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6. Приложения: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1. Ключевые понятия.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2. Этапы реализации программы сопровождения одаренного ребенка.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3. Функции специалистов воспитательно-образовательного процесса при организации работы с одаренными детьми.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4. Карта одаренного ребенка.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5. Структура программы сопровождения одаренного ребенка.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6. План программы «Сопровождение ребенка, одаренного в нескольких областях».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7. План программы «Сопровождение ребенка, имеющего незаурядные интеллектуальные способности».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8. План программы «Сопровождение ребенка с ярко выраженными спортивными способностями».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9. План программы «Сопровождение одаренного ребенка, имеющего ярко выраженные музыкальные способности».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10.План программы «Сопровождение одаренного ребенка, имеющего ярко выраженные артистические способности».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11. План программы «Сопровождение одаренного ребенка, имеющего технические способности».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12. План программы «Сопровождение одаренного ребенка, имеющего художественные и литературные способности».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13. «Диагностический инструментарий для выявления одаренности».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14. «Краткий алгоритм разработки индивидуального маршрута одаренного ребенка».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15. «Методики развития одаренности».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Приложение 16. «Программа «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Знайка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». Познавательно-исследовательская деятельность, как средство развития интеллектуальной одаренности дошкольников.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Пояснительная записка. </w:t>
      </w:r>
      <w:r w:rsidRPr="00A93A16"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  <w:t>Актуальность темы. </w:t>
      </w: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Самым сенситивным периодом для развития способностей 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“Родовыми”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для развития творческих способностей в образовательных учреждениях необходимо своевременно </w:t>
      </w: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узких специалистов, родителей.</w:t>
      </w:r>
      <w:r w:rsidR="00C059EF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Одним из приоритетных направлений работы дошкольного учреждения, является работа с одаренными детьми, которая является неотъемлемой частью более широкой проблемы реализации творческого потенциала личности. Программа рассчитана на детей дошкольного возраста.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Нормативно-правовая база программы:</w:t>
      </w:r>
    </w:p>
    <w:p w:rsidR="00A93A16" w:rsidRPr="00A93A16" w:rsidRDefault="00A93A16" w:rsidP="00A93A1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Основные положения “Декларации прав человека”, принятой генеральной Ассамблеей ООН 10 декабря 1948 г.;</w:t>
      </w:r>
    </w:p>
    <w:p w:rsidR="00A93A16" w:rsidRPr="00A93A16" w:rsidRDefault="00A93A16" w:rsidP="00A93A1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Основные положения “Конвенции о правах ребенка, принятой Генеральной Ассамблеей ООН 20 ноября 1989 г.;</w:t>
      </w:r>
    </w:p>
    <w:p w:rsidR="00A93A16" w:rsidRPr="00A93A16" w:rsidRDefault="00A93A16" w:rsidP="00A93A1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Закон Российской Федерации “Об образовании”;</w:t>
      </w:r>
    </w:p>
    <w:p w:rsidR="00A93A16" w:rsidRPr="00A93A16" w:rsidRDefault="00A93A16" w:rsidP="00A93A1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Концепция модернизации российского образования на период до 2015 г., утвержденная распоряжением правительства РФ №1756-р от 29 декабря 2001 г.;</w:t>
      </w:r>
    </w:p>
    <w:p w:rsidR="00A93A16" w:rsidRPr="00A93A16" w:rsidRDefault="00A93A16" w:rsidP="00A93A1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Федеральная целевая программа “Одаренные дети”, в рамках президентской программы “Дети России”, утвержденной правительством РФ от 03.10.2002 г.;</w:t>
      </w:r>
    </w:p>
    <w:p w:rsidR="00A93A16" w:rsidRPr="00A93A16" w:rsidRDefault="00A93A16" w:rsidP="00A93A1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Письмо Министерства общего и профессионального образования Свердловской области от 27.09 2012 № 02-02-82/ 5598 «Об организации системной работы с одаренными детьми»;</w:t>
      </w:r>
    </w:p>
    <w:p w:rsidR="00A93A16" w:rsidRPr="00A93A16" w:rsidRDefault="00A93A16" w:rsidP="00A93A1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Постановление правительства Свердловской области от 11.10.2010г. № 1472-ПП об утверждении областной целевой программы «Развитие образования в свердловской области («Наша новая школа») » на 2011-2015 годы.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C059EF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Цель программы. </w:t>
      </w: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Создание условий для построения воспитательно-образовательного процесса, направленного на продуктивное психическое, интеллектуальное, и творческое развитие одаренных детей, на реализацию и совершенствование их способностей.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Задачи.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Разработать систему мониторинга и развития предпосылок одаренности у детей дошкольного возраста.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Выявить детей с предпосылками одаренности.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Составить индивидуальные маршруты психолого-педагогического сопровождения одаренных детей.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Скоординировать и интегрировать деятельность специалистов и родителей в этом направлении.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5. Разработать план мероприятий для развития творческих способностей воспитанников детского сада.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Планируемые результаты: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Создание банка данных детей с предпосылками различных видов одаренности.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Повышение уровня индивидуальных достижений детей в образовательных, творческих и других направлениях деятельности, к которым у них есть способности.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Высокая динамика развития продуктивного творческого мышления детей с общей одаренностью.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1. Теоретическое обоснование. </w:t>
      </w: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В настоящее время внимание многих психологов и педагогов привлекает проблема детской одаренности, ее природы, возможности </w:t>
      </w: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выявления и создания особых образовательных программ для одаренных детей. При этом диагностика одаренности и работа с одаренными детьми базируются на тех данных, которые были получены в специальных исследованиях. Эти исследования выделили виды одаренности, которые приведены ниже в таблице №1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ind w:firstLine="567"/>
        <w:jc w:val="righ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Таблица №1.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255"/>
        <w:gridCol w:w="5209"/>
      </w:tblGrid>
      <w:tr w:rsidR="00A93A16" w:rsidRPr="00A93A16" w:rsidTr="00C059EF"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Виды различий</w:t>
            </w:r>
          </w:p>
        </w:tc>
        <w:tc>
          <w:tcPr>
            <w:tcW w:w="27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Виды одаренности</w:t>
            </w:r>
          </w:p>
        </w:tc>
      </w:tr>
      <w:tr w:rsidR="00A93A16" w:rsidRPr="00A93A16" w:rsidTr="00C059EF"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широте проявлений</w:t>
            </w:r>
          </w:p>
        </w:tc>
        <w:tc>
          <w:tcPr>
            <w:tcW w:w="27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Общая одаренность (интеллектуальная; творческая)</w:t>
            </w:r>
          </w:p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Специальная одаренность</w:t>
            </w:r>
          </w:p>
        </w:tc>
      </w:tr>
      <w:tr w:rsidR="00A93A16" w:rsidRPr="00A93A16" w:rsidTr="00C059EF"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типу предпочитаемой деятельности</w:t>
            </w:r>
          </w:p>
        </w:tc>
        <w:tc>
          <w:tcPr>
            <w:tcW w:w="27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творческая;</w:t>
            </w:r>
          </w:p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академическая;</w:t>
            </w:r>
          </w:p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психомоторная</w:t>
            </w:r>
          </w:p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коммуникативная</w:t>
            </w:r>
          </w:p>
        </w:tc>
      </w:tr>
      <w:tr w:rsidR="00A93A16" w:rsidRPr="00A93A16" w:rsidTr="00C059EF"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интенсивности проявлений</w:t>
            </w:r>
          </w:p>
        </w:tc>
        <w:tc>
          <w:tcPr>
            <w:tcW w:w="27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повышенная способность к обучению (способные);</w:t>
            </w:r>
          </w:p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одаренные;</w:t>
            </w:r>
          </w:p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высокоодаренные (талантливые)</w:t>
            </w:r>
          </w:p>
        </w:tc>
      </w:tr>
      <w:tr w:rsidR="00A93A16" w:rsidRPr="00A93A16" w:rsidTr="00C059EF"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темпу психического развития</w:t>
            </w:r>
          </w:p>
        </w:tc>
        <w:tc>
          <w:tcPr>
            <w:tcW w:w="27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нормальным темпом психического развития;</w:t>
            </w:r>
          </w:p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 значительным опережением возрастного темпа развития</w:t>
            </w:r>
          </w:p>
        </w:tc>
      </w:tr>
      <w:tr w:rsidR="00A93A16" w:rsidRPr="00A93A16" w:rsidTr="00C059EF">
        <w:tc>
          <w:tcPr>
            <w:tcW w:w="22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возрастным особенностям проявления</w:t>
            </w:r>
          </w:p>
        </w:tc>
        <w:tc>
          <w:tcPr>
            <w:tcW w:w="27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стабильная;</w:t>
            </w:r>
          </w:p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приходящая (возрастная)</w:t>
            </w:r>
          </w:p>
        </w:tc>
      </w:tr>
    </w:tbl>
    <w:p w:rsidR="00A93A16" w:rsidRPr="00A93A16" w:rsidRDefault="00A93A16" w:rsidP="00A93A16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Более подробно виды одаренности в зависимости от вида предпочитаемой деятельности показаны на схеме №1 и в таблице 2.</w:t>
      </w:r>
    </w:p>
    <w:p w:rsidR="00A93A16" w:rsidRPr="00A93A16" w:rsidRDefault="00A93A16" w:rsidP="00A93A1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noProof/>
          <w:color w:val="303F50"/>
          <w:sz w:val="20"/>
          <w:szCs w:val="20"/>
          <w:lang w:eastAsia="ru-RU"/>
        </w:rPr>
        <w:lastRenderedPageBreak/>
        <mc:AlternateContent>
          <mc:Choice Requires="wps">
            <w:drawing>
              <wp:inline distT="0" distB="0" distL="0" distR="0" wp14:anchorId="5B9CA304" wp14:editId="2326C4F8">
                <wp:extent cx="6191250" cy="3657600"/>
                <wp:effectExtent l="0" t="0" r="0" b="0"/>
                <wp:docPr id="2" name="AutoShape 1" descr="Виды одаренност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9125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34E736" id="AutoShape 1" o:spid="_x0000_s1026" alt="Виды одаренности" style="width:487.5pt;height:4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u w:val="single"/>
          <w:lang w:eastAsia="ru-RU"/>
        </w:rPr>
        <w:br w:type="textWrapping" w:clear="all"/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Схема №1. «Виды одаренности в зависимости от вида предпочитаемой деятельности»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ind w:left="360"/>
        <w:jc w:val="righ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Таблица 2.</w:t>
      </w:r>
    </w:p>
    <w:tbl>
      <w:tblPr>
        <w:tblW w:w="10073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081"/>
        <w:gridCol w:w="3270"/>
        <w:gridCol w:w="4722"/>
      </w:tblGrid>
      <w:tr w:rsidR="00A93A16" w:rsidRPr="00A93A16" w:rsidTr="00C059EF"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Виды</w:t>
            </w:r>
          </w:p>
          <w:p w:rsidR="00A93A16" w:rsidRPr="00A93A16" w:rsidRDefault="00A93A16" w:rsidP="00A93A16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одаренности</w:t>
            </w:r>
          </w:p>
        </w:tc>
        <w:tc>
          <w:tcPr>
            <w:tcW w:w="16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Составляющие</w:t>
            </w:r>
          </w:p>
        </w:tc>
        <w:tc>
          <w:tcPr>
            <w:tcW w:w="23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Как проявляются</w:t>
            </w:r>
          </w:p>
        </w:tc>
      </w:tr>
      <w:tr w:rsidR="00A93A16" w:rsidRPr="00A93A16" w:rsidTr="00C059EF">
        <w:tc>
          <w:tcPr>
            <w:tcW w:w="103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Академическая</w:t>
            </w:r>
          </w:p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16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Мотивационно-личностные характеристики</w:t>
            </w:r>
          </w:p>
        </w:tc>
        <w:tc>
          <w:tcPr>
            <w:tcW w:w="23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Стремление ребенка к получению знаний и умений, познавательная активность, проявление интереса к новому</w:t>
            </w:r>
          </w:p>
        </w:tc>
      </w:tr>
      <w:tr w:rsidR="00A93A16" w:rsidRPr="00A93A16" w:rsidTr="00C059E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3A16" w:rsidRPr="00A93A16" w:rsidRDefault="00A93A16" w:rsidP="00A93A16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6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Способности к обучению</w:t>
            </w:r>
          </w:p>
        </w:tc>
        <w:tc>
          <w:tcPr>
            <w:tcW w:w="23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Успешность в освоении программного материала, широкий кругозор, высокие показатели по развитию психических познавательных процессов</w:t>
            </w:r>
          </w:p>
        </w:tc>
      </w:tr>
      <w:tr w:rsidR="00A93A16" w:rsidRPr="00A93A16" w:rsidTr="00C059EF">
        <w:tc>
          <w:tcPr>
            <w:tcW w:w="103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Творческая</w:t>
            </w:r>
          </w:p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16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Художественная одаренность</w:t>
            </w:r>
          </w:p>
        </w:tc>
        <w:tc>
          <w:tcPr>
            <w:tcW w:w="23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Проявление фантазии в творческих художественных работах, Высокое качество и разнообразие творческих работ в соответствии с возрастом (рисунки, поделки)</w:t>
            </w:r>
          </w:p>
        </w:tc>
      </w:tr>
      <w:tr w:rsidR="00A93A16" w:rsidRPr="00A93A16" w:rsidTr="00C059E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3A16" w:rsidRPr="00A93A16" w:rsidRDefault="00A93A16" w:rsidP="00A93A16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6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Вокальная одаренность</w:t>
            </w:r>
          </w:p>
        </w:tc>
        <w:tc>
          <w:tcPr>
            <w:tcW w:w="23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Умение понимать и воспроизводить мелодию, чувство ритма, хороший голос, музыкальный слух</w:t>
            </w:r>
          </w:p>
        </w:tc>
      </w:tr>
      <w:tr w:rsidR="00A93A16" w:rsidRPr="00A93A16" w:rsidTr="00C059E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3A16" w:rsidRPr="00A93A16" w:rsidRDefault="00A93A16" w:rsidP="00A93A16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6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Литературная одаренность</w:t>
            </w:r>
          </w:p>
        </w:tc>
        <w:tc>
          <w:tcPr>
            <w:tcW w:w="23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Хорошая речевая фантазия, умение составлять рассказы, сказки, чувство рифмы, легкое запоминание стихов</w:t>
            </w:r>
          </w:p>
        </w:tc>
      </w:tr>
      <w:tr w:rsidR="00A93A16" w:rsidRPr="00A93A16" w:rsidTr="00C059E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3A16" w:rsidRPr="00A93A16" w:rsidRDefault="00A93A16" w:rsidP="00A93A16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6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Артистическая одаренность</w:t>
            </w:r>
          </w:p>
        </w:tc>
        <w:tc>
          <w:tcPr>
            <w:tcW w:w="23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Умение «вжиться» в роль, держаться на публике, желание подражать вымышленным (или реальным) персонажам, двигательная и речевая память</w:t>
            </w:r>
          </w:p>
        </w:tc>
      </w:tr>
      <w:tr w:rsidR="00A93A16" w:rsidRPr="00A93A16" w:rsidTr="00C059E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3A16" w:rsidRPr="00A93A16" w:rsidRDefault="00A93A16" w:rsidP="00A93A16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6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Конструкторская одаренность</w:t>
            </w:r>
          </w:p>
        </w:tc>
        <w:tc>
          <w:tcPr>
            <w:tcW w:w="23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Развитое пространственное мышление, любовь к конструированию, генерирование оригинальных идей для различных конструкций, способность к изобретательству, рационализации</w:t>
            </w:r>
          </w:p>
        </w:tc>
      </w:tr>
      <w:tr w:rsidR="00A93A16" w:rsidRPr="00A93A16" w:rsidTr="00C059EF">
        <w:tc>
          <w:tcPr>
            <w:tcW w:w="103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Психомоторная</w:t>
            </w:r>
          </w:p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одаренность</w:t>
            </w:r>
          </w:p>
        </w:tc>
        <w:tc>
          <w:tcPr>
            <w:tcW w:w="16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Спортивная одаренность</w:t>
            </w:r>
          </w:p>
        </w:tc>
        <w:tc>
          <w:tcPr>
            <w:tcW w:w="23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Высокие спортивные показатели в соответствии с возрастом, стремление к движению, воля к спортивным достижениям, физические данные и выносливость</w:t>
            </w:r>
          </w:p>
        </w:tc>
      </w:tr>
      <w:tr w:rsidR="00A93A16" w:rsidRPr="00A93A16" w:rsidTr="00C059E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3A16" w:rsidRPr="00A93A16" w:rsidRDefault="00A93A16" w:rsidP="00A93A16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6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Хореографическая одаренность</w:t>
            </w:r>
          </w:p>
        </w:tc>
        <w:tc>
          <w:tcPr>
            <w:tcW w:w="23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Чувство ритма, музыкальный слух, способность копировать движения, хорошая двигательная память</w:t>
            </w:r>
          </w:p>
        </w:tc>
      </w:tr>
      <w:tr w:rsidR="00A93A16" w:rsidRPr="00A93A16" w:rsidTr="00C059EF">
        <w:tc>
          <w:tcPr>
            <w:tcW w:w="103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Коммуникативная одаренность</w:t>
            </w:r>
          </w:p>
        </w:tc>
        <w:tc>
          <w:tcPr>
            <w:tcW w:w="16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Социально-личностная   одаренность</w:t>
            </w:r>
          </w:p>
        </w:tc>
        <w:tc>
          <w:tcPr>
            <w:tcW w:w="23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Умение понимать партнера по общению, чувствовать его эмоциональное состояние, гасить конфликты</w:t>
            </w:r>
          </w:p>
        </w:tc>
      </w:tr>
      <w:tr w:rsidR="00A93A16" w:rsidRPr="00A93A16" w:rsidTr="00C059E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3A16" w:rsidRPr="00A93A16" w:rsidRDefault="00A93A16" w:rsidP="00A93A16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6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Лидерская одаренность</w:t>
            </w:r>
          </w:p>
        </w:tc>
        <w:tc>
          <w:tcPr>
            <w:tcW w:w="23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A93A16" w:rsidRDefault="00A93A16" w:rsidP="00A93A16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A93A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Умение организовать сверстников на какое-либо общее дело, игру, настойчивость в достижении цели, умение добиваться результата, и стремление контролировать ситуацию</w:t>
            </w:r>
          </w:p>
        </w:tc>
      </w:tr>
    </w:tbl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2. </w:t>
      </w:r>
      <w:proofErr w:type="spellStart"/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Исследовательско</w:t>
      </w:r>
      <w:proofErr w:type="spellEnd"/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-диагностический этап.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Цель:</w:t>
      </w: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 получение первичной информации о характере и направленности интересов, склонностей и способностей </w:t>
      </w:r>
      <w:proofErr w:type="spellStart"/>
      <w:proofErr w:type="gram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детей;</w:t>
      </w: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Задачи</w:t>
      </w:r>
      <w:proofErr w:type="spellEnd"/>
      <w:proofErr w:type="gramEnd"/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: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Разработать систему выявления одаренности воспитанников детского сада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Выявить детей с предпосылками одаренности.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lastRenderedPageBreak/>
        <w:t> 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spellStart"/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Исследовательско</w:t>
      </w:r>
      <w:proofErr w:type="spellEnd"/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-диагностический этап ведется в 3-х направлениях: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Работа с педагогами (беседы, заполнение экспертных листов на воспитанников, анализ результатов педагогического мониторинга или индивидуальных карт развития)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Работа с детьми (наблюдение, тестирование, анализ продуктов детского творчества)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Работа с родителями (беседы, анкетирование)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Принципы тестирования детей: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Соответствие тестовых методик возрастным нормам;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Игровой характер тестовых методик;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Доброжелательная атмосфера во время тестирования;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Психологическая готовность ребенка к процессу тестирования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5. Согласие родителей на психолого-педагогическое сопровождение ребенка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Подбор диагностического инструментария. </w:t>
      </w: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Первоначальным этапом в работе по развитию детской одаренности является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исследовательско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-диагностический, подразумевающий использование разносторонней информации, включающей мнение родителей, воспитателей, тестирование педагога-психолога, оценки специалистов. Методики исследования одаренности детей должны обеспечивать принцип минимальной достаточности содержания методик для наиболее эффективного и адекватного отслеживания развития внутреннего потенциала личности воспитанников, охватывать познавательную и личностную сферу развития, поведенческую характеристику ребенка, что позволяет определить приоритетную сферу его интересов, а также уровень развития творческого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мышления.Предварительное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индивидуальное тестирование по психологическим методикам должно производиться психологом детского сада. В то же время, тотально диагностировать каждого ребенка по всем методикам не целесообразно. Поэтому можно проводить диагностику детей в выбранном направлении (психомоторная, артистическая, вокальная, хореографическая одаренность) по результатам заполнения экспертных листов воспитателями, специалистами и родителями, а также по результатам собственных наблюдений психолога, воспитателя или другого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специалиста.Нужно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иметь в виду, что способности ребенка проявляются неравномерно и на разных ступенях развития не могут быть выявлены при помощи одинаковых методик. Поэтому предлагаемый комплект методик разделен на отдельные возрастные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группы.В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таблице 3 показаны основные методы и методики для исследования одаренности воспитанников детского сада, а также подразделение (кружок, секция, индивидуальная, групповая работа воспитателя), в задачу которых входит дальнейшее развитие какого-либо вида одаренности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ребенка.По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результатам психолого-педагогической диагностики по исследованию одаренности воспитанников детского сада, определится банк детей с особыми задатками и способностями. Данные этого банка можно будет использовать для разработки индивидуального маршрута ребенка по дальнейшему развития его одаренности, в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т.ч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., для его направления в соответствующий кружок или секцию, по согласованию с родителями.</w:t>
      </w:r>
    </w:p>
    <w:p w:rsidR="005C48FA" w:rsidRDefault="005C48FA" w:rsidP="00A93A16">
      <w:pPr>
        <w:shd w:val="clear" w:color="auto" w:fill="FFFFFF"/>
        <w:spacing w:before="150" w:after="150" w:line="240" w:lineRule="auto"/>
        <w:ind w:firstLine="709"/>
        <w:jc w:val="righ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sectPr w:rsidR="005C48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3A16" w:rsidRPr="00A93A16" w:rsidRDefault="00A93A16" w:rsidP="00A93A16">
      <w:pPr>
        <w:shd w:val="clear" w:color="auto" w:fill="FFFFFF"/>
        <w:spacing w:before="150" w:after="150" w:line="240" w:lineRule="auto"/>
        <w:ind w:firstLine="709"/>
        <w:jc w:val="righ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094"/>
        <w:gridCol w:w="2844"/>
        <w:gridCol w:w="416"/>
        <w:gridCol w:w="1393"/>
        <w:gridCol w:w="2114"/>
        <w:gridCol w:w="745"/>
        <w:gridCol w:w="2551"/>
        <w:gridCol w:w="3119"/>
      </w:tblGrid>
      <w:tr w:rsidR="005C48FA" w:rsidRPr="005C48FA" w:rsidTr="00EF533B">
        <w:tc>
          <w:tcPr>
            <w:tcW w:w="5000" w:type="pct"/>
            <w:gridSpan w:val="8"/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младшая группа (от 2-до 3-х лет)</w:t>
            </w:r>
          </w:p>
        </w:tc>
      </w:tr>
      <w:tr w:rsidR="005C48FA" w:rsidRPr="005C48FA" w:rsidTr="00F0104A">
        <w:tc>
          <w:tcPr>
            <w:tcW w:w="685" w:type="pct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одаренности</w:t>
            </w:r>
          </w:p>
        </w:tc>
        <w:tc>
          <w:tcPr>
            <w:tcW w:w="1067" w:type="pct"/>
            <w:gridSpan w:val="2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Составляющие</w:t>
            </w:r>
          </w:p>
        </w:tc>
        <w:tc>
          <w:tcPr>
            <w:tcW w:w="2227" w:type="pct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Методики диагностики</w:t>
            </w:r>
          </w:p>
        </w:tc>
        <w:tc>
          <w:tcPr>
            <w:tcW w:w="1021" w:type="pct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Кружок, секция, направленный на развитие качества</w:t>
            </w: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pct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35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04A" w:rsidRDefault="005C48FA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Специалисты </w:t>
            </w:r>
          </w:p>
          <w:p w:rsidR="00A93A16" w:rsidRPr="005C48FA" w:rsidRDefault="005C48FA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(муз. </w:t>
            </w:r>
            <w:proofErr w:type="gramStart"/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рук.,</w:t>
            </w:r>
            <w:proofErr w:type="gramEnd"/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ИФК)</w:t>
            </w: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10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Мотивационно-личностные характеристики</w:t>
            </w:r>
          </w:p>
        </w:tc>
        <w:tc>
          <w:tcPr>
            <w:tcW w:w="1392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40EC1" w:rsidP="005C48FA">
            <w:pPr>
              <w:numPr>
                <w:ilvl w:val="0"/>
                <w:numId w:val="2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A93A16" w:rsidRPr="005C48FA" w:rsidRDefault="00A40EC1" w:rsidP="005C48FA">
            <w:pPr>
              <w:numPr>
                <w:ilvl w:val="0"/>
                <w:numId w:val="2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</w:t>
            </w:r>
          </w:p>
          <w:p w:rsidR="00A93A16" w:rsidRPr="005C48FA" w:rsidRDefault="00A93A16" w:rsidP="005C48FA">
            <w:pPr>
              <w:numPr>
                <w:ilvl w:val="0"/>
                <w:numId w:val="2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индивидуальных карт развития</w:t>
            </w:r>
          </w:p>
          <w:p w:rsidR="00A93A16" w:rsidRPr="005C48FA" w:rsidRDefault="00A93A16" w:rsidP="005C48FA">
            <w:pPr>
              <w:numPr>
                <w:ilvl w:val="0"/>
                <w:numId w:val="2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индивидуальных карт развития</w:t>
            </w:r>
          </w:p>
          <w:p w:rsidR="00A93A16" w:rsidRPr="005C48FA" w:rsidRDefault="00A93A16" w:rsidP="005C48FA">
            <w:pPr>
              <w:numPr>
                <w:ilvl w:val="0"/>
                <w:numId w:val="2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воспита</w:t>
            </w:r>
            <w:r w:rsidR="00A4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нниками</w:t>
            </w:r>
          </w:p>
          <w:p w:rsidR="00A93A16" w:rsidRPr="005C48FA" w:rsidRDefault="00A93A16" w:rsidP="005C48FA">
            <w:pPr>
              <w:numPr>
                <w:ilvl w:val="0"/>
                <w:numId w:val="2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родителями</w:t>
            </w:r>
          </w:p>
          <w:p w:rsidR="00A93A16" w:rsidRPr="005C48FA" w:rsidRDefault="00A93A16" w:rsidP="005C48FA">
            <w:pPr>
              <w:numPr>
                <w:ilvl w:val="0"/>
                <w:numId w:val="2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продуктов детского творчества</w:t>
            </w:r>
          </w:p>
        </w:tc>
        <w:tc>
          <w:tcPr>
            <w:tcW w:w="83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93A16" w:rsidRPr="005C48FA" w:rsidRDefault="00A93A16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 к обучению</w:t>
            </w:r>
          </w:p>
        </w:tc>
        <w:tc>
          <w:tcPr>
            <w:tcW w:w="1392" w:type="pct"/>
            <w:gridSpan w:val="3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10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одаренность</w:t>
            </w:r>
          </w:p>
        </w:tc>
        <w:tc>
          <w:tcPr>
            <w:tcW w:w="1392" w:type="pct"/>
            <w:gridSpan w:val="3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одаренность</w:t>
            </w:r>
          </w:p>
        </w:tc>
        <w:tc>
          <w:tcPr>
            <w:tcW w:w="1392" w:type="pct"/>
            <w:gridSpan w:val="3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одаренность</w:t>
            </w:r>
          </w:p>
        </w:tc>
        <w:tc>
          <w:tcPr>
            <w:tcW w:w="1392" w:type="pct"/>
            <w:gridSpan w:val="3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Артистическая одаренность</w:t>
            </w:r>
          </w:p>
        </w:tc>
        <w:tc>
          <w:tcPr>
            <w:tcW w:w="1392" w:type="pct"/>
            <w:gridSpan w:val="3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Конструкторская одаренность</w:t>
            </w:r>
          </w:p>
        </w:tc>
        <w:tc>
          <w:tcPr>
            <w:tcW w:w="1392" w:type="pct"/>
            <w:gridSpan w:val="3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Психомоторная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10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одаренность</w:t>
            </w:r>
          </w:p>
        </w:tc>
        <w:tc>
          <w:tcPr>
            <w:tcW w:w="1392" w:type="pct"/>
            <w:gridSpan w:val="3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одаренность</w:t>
            </w:r>
          </w:p>
        </w:tc>
        <w:tc>
          <w:tcPr>
            <w:tcW w:w="1392" w:type="pct"/>
            <w:gridSpan w:val="3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rPr>
          <w:trHeight w:val="975"/>
        </w:trPr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одаренность</w:t>
            </w:r>
          </w:p>
        </w:tc>
        <w:tc>
          <w:tcPr>
            <w:tcW w:w="10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Социально-личностная   одаренность</w:t>
            </w:r>
          </w:p>
        </w:tc>
        <w:tc>
          <w:tcPr>
            <w:tcW w:w="1392" w:type="pct"/>
            <w:gridSpan w:val="3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Лидерская одаренность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pct"/>
            <w:gridSpan w:val="3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EF533B">
        <w:tc>
          <w:tcPr>
            <w:tcW w:w="5000" w:type="pct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04A" w:rsidRDefault="00F0104A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104A" w:rsidRDefault="00F0104A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104A" w:rsidRDefault="00F0104A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3A16" w:rsidRPr="005C48FA" w:rsidRDefault="00A93A16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79646" w:themeFill="accent6"/>
                <w:lang w:eastAsia="ru-RU"/>
              </w:rPr>
              <w:lastRenderedPageBreak/>
              <w:t>2 младшая группа (от 3-х до 4-х лет)</w:t>
            </w:r>
          </w:p>
        </w:tc>
      </w:tr>
      <w:tr w:rsidR="005C48FA" w:rsidRPr="005C48FA" w:rsidTr="00F0104A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Академическая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Мотивационно-личностные характеристики</w:t>
            </w:r>
          </w:p>
        </w:tc>
        <w:tc>
          <w:tcPr>
            <w:tcW w:w="1528" w:type="pct"/>
            <w:gridSpan w:val="4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F0104A" w:rsidP="005C48FA">
            <w:pPr>
              <w:numPr>
                <w:ilvl w:val="0"/>
                <w:numId w:val="3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A93A16" w:rsidRPr="005C48FA" w:rsidRDefault="00F0104A" w:rsidP="005C48FA">
            <w:pPr>
              <w:numPr>
                <w:ilvl w:val="0"/>
                <w:numId w:val="3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</w:t>
            </w:r>
          </w:p>
          <w:p w:rsidR="00F0104A" w:rsidRDefault="00A93A16" w:rsidP="005C48FA">
            <w:pPr>
              <w:numPr>
                <w:ilvl w:val="0"/>
                <w:numId w:val="3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индивидуальных карт развития</w:t>
            </w:r>
          </w:p>
          <w:p w:rsidR="00A93A16" w:rsidRPr="00F0104A" w:rsidRDefault="00F0104A" w:rsidP="00F010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продуктов детского творчества</w:t>
            </w:r>
          </w:p>
        </w:tc>
        <w:tc>
          <w:tcPr>
            <w:tcW w:w="83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ind w:left="148" w:hanging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Экспресс-методика для 2-й младшей группы</w:t>
            </w:r>
          </w:p>
        </w:tc>
        <w:tc>
          <w:tcPr>
            <w:tcW w:w="102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 к обучению</w:t>
            </w:r>
          </w:p>
        </w:tc>
        <w:tc>
          <w:tcPr>
            <w:tcW w:w="1528" w:type="pct"/>
            <w:gridSpan w:val="4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одаренность</w:t>
            </w:r>
          </w:p>
        </w:tc>
        <w:tc>
          <w:tcPr>
            <w:tcW w:w="1528" w:type="pct"/>
            <w:gridSpan w:val="4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продуктов детского творчества</w:t>
            </w: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одаренность</w:t>
            </w:r>
          </w:p>
        </w:tc>
        <w:tc>
          <w:tcPr>
            <w:tcW w:w="1528" w:type="pct"/>
            <w:gridSpan w:val="4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одаренность</w:t>
            </w:r>
          </w:p>
        </w:tc>
        <w:tc>
          <w:tcPr>
            <w:tcW w:w="1528" w:type="pct"/>
            <w:gridSpan w:val="4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Артистическая одаренность</w:t>
            </w:r>
          </w:p>
        </w:tc>
        <w:tc>
          <w:tcPr>
            <w:tcW w:w="1528" w:type="pct"/>
            <w:gridSpan w:val="4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Конструкторская одаренность</w:t>
            </w:r>
          </w:p>
        </w:tc>
        <w:tc>
          <w:tcPr>
            <w:tcW w:w="1528" w:type="pct"/>
            <w:gridSpan w:val="4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продуктов детского творчества</w:t>
            </w: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Психомоторная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одаренность</w:t>
            </w:r>
          </w:p>
        </w:tc>
        <w:tc>
          <w:tcPr>
            <w:tcW w:w="1528" w:type="pct"/>
            <w:gridSpan w:val="4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одаренность</w:t>
            </w:r>
          </w:p>
        </w:tc>
        <w:tc>
          <w:tcPr>
            <w:tcW w:w="1528" w:type="pct"/>
            <w:gridSpan w:val="4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Социально-личностная   одаренность</w:t>
            </w:r>
          </w:p>
        </w:tc>
        <w:tc>
          <w:tcPr>
            <w:tcW w:w="1528" w:type="pct"/>
            <w:gridSpan w:val="4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в свободной деятельности</w:t>
            </w: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F0104A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Лидерская одаренность</w:t>
            </w:r>
          </w:p>
        </w:tc>
        <w:tc>
          <w:tcPr>
            <w:tcW w:w="1528" w:type="pct"/>
            <w:gridSpan w:val="4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EF533B">
        <w:tc>
          <w:tcPr>
            <w:tcW w:w="5000" w:type="pct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04A" w:rsidRDefault="00F0104A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104A" w:rsidRDefault="00F0104A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104A" w:rsidRDefault="00F0104A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104A" w:rsidRDefault="00F0104A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104A" w:rsidRDefault="00F0104A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104A" w:rsidRDefault="00F0104A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104A" w:rsidRDefault="00F0104A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3A16" w:rsidRPr="005C48FA" w:rsidRDefault="00A93A16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Средняя группа (0т 4-х до 5-ти   лет)</w:t>
            </w:r>
          </w:p>
        </w:tc>
      </w:tr>
      <w:tr w:rsidR="005C48FA" w:rsidRPr="005C48FA" w:rsidTr="00EF533B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Академическая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Мотивационно-личностные характеристики</w:t>
            </w:r>
          </w:p>
        </w:tc>
        <w:tc>
          <w:tcPr>
            <w:tcW w:w="59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numPr>
                <w:ilvl w:val="0"/>
                <w:numId w:val="4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A93A16" w:rsidRPr="005C48FA" w:rsidRDefault="00A93A16" w:rsidP="005C48FA">
            <w:pPr>
              <w:numPr>
                <w:ilvl w:val="0"/>
                <w:numId w:val="4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диагностика,</w:t>
            </w:r>
          </w:p>
          <w:p w:rsidR="00A93A16" w:rsidRPr="005C48FA" w:rsidRDefault="00A93A16" w:rsidP="005C48FA">
            <w:pPr>
              <w:numPr>
                <w:ilvl w:val="0"/>
                <w:numId w:val="4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индивидуальных карт развития</w:t>
            </w:r>
          </w:p>
          <w:p w:rsidR="00A93A16" w:rsidRPr="005C48FA" w:rsidRDefault="00A93A16" w:rsidP="005C48FA">
            <w:pPr>
              <w:numPr>
                <w:ilvl w:val="0"/>
                <w:numId w:val="4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экспертной оценки</w:t>
            </w:r>
          </w:p>
        </w:tc>
        <w:tc>
          <w:tcPr>
            <w:tcW w:w="69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A93A16" w:rsidRPr="005C48FA" w:rsidRDefault="00A93A16" w:rsidP="005C48F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Экспресс-методика для средней группы</w:t>
            </w:r>
          </w:p>
          <w:p w:rsidR="00A93A16" w:rsidRPr="005C48FA" w:rsidRDefault="00A93A16" w:rsidP="005C48F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Цветовой тест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Люшера-Эткинга</w:t>
            </w:r>
            <w:proofErr w:type="spellEnd"/>
          </w:p>
        </w:tc>
        <w:tc>
          <w:tcPr>
            <w:tcW w:w="2100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изучению английского языка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 к обучению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gridSpan w:val="3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EF533B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продуктов детского творчества,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«Что за игрушка»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кружок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Методики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В.кудрявцева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«Солнце в комнате» и «Как спасти зайчика?»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занятия,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вокала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речевого творчества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продуктов детского творчества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-но-исследовательская деятельность»</w:t>
            </w:r>
          </w:p>
        </w:tc>
      </w:tr>
      <w:tr w:rsidR="005C48FA" w:rsidRPr="005C48FA" w:rsidTr="00EF533B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Психомоторная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«Остров здоровья»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Хореографический кружок</w:t>
            </w:r>
          </w:p>
        </w:tc>
      </w:tr>
      <w:tr w:rsidR="005C48FA" w:rsidRPr="005C48FA" w:rsidTr="00EF533B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</w:t>
            </w: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</w:t>
            </w: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личностная  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в </w:t>
            </w: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свободной деятельности</w:t>
            </w:r>
          </w:p>
        </w:tc>
        <w:tc>
          <w:tcPr>
            <w:tcW w:w="2100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 через сюжетно-ролевые игры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Лидерская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gridSpan w:val="3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EF533B">
        <w:tc>
          <w:tcPr>
            <w:tcW w:w="5000" w:type="pct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группа (0т 5-ти до 6-ти лет)</w:t>
            </w:r>
          </w:p>
        </w:tc>
      </w:tr>
      <w:tr w:rsidR="005C48FA" w:rsidRPr="005C48FA" w:rsidTr="00EF533B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Мотивационно-личностные характеристики</w:t>
            </w:r>
          </w:p>
        </w:tc>
        <w:tc>
          <w:tcPr>
            <w:tcW w:w="59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numPr>
                <w:ilvl w:val="0"/>
                <w:numId w:val="5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A93A16" w:rsidRPr="005C48FA" w:rsidRDefault="00A93A16" w:rsidP="005C48FA">
            <w:pPr>
              <w:numPr>
                <w:ilvl w:val="0"/>
                <w:numId w:val="5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диагностика,</w:t>
            </w:r>
          </w:p>
          <w:p w:rsidR="00A93A16" w:rsidRPr="005C48FA" w:rsidRDefault="00A93A16" w:rsidP="005C48FA">
            <w:pPr>
              <w:numPr>
                <w:ilvl w:val="0"/>
                <w:numId w:val="5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индивидуальных карт развития</w:t>
            </w:r>
          </w:p>
          <w:p w:rsidR="00A93A16" w:rsidRPr="005C48FA" w:rsidRDefault="00A93A16" w:rsidP="005C48FA">
            <w:pPr>
              <w:numPr>
                <w:ilvl w:val="0"/>
                <w:numId w:val="5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экспертной оценки</w:t>
            </w:r>
          </w:p>
        </w:tc>
        <w:tc>
          <w:tcPr>
            <w:tcW w:w="69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A93A16" w:rsidRPr="005C48FA" w:rsidRDefault="00A93A16" w:rsidP="005C48F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Экспресс-методика для старшей группы</w:t>
            </w:r>
          </w:p>
          <w:p w:rsidR="00A93A16" w:rsidRPr="005C48FA" w:rsidRDefault="00A93A16" w:rsidP="005C48F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Цветовой тест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Люшера-Эткинга</w:t>
            </w:r>
            <w:proofErr w:type="spellEnd"/>
          </w:p>
        </w:tc>
        <w:tc>
          <w:tcPr>
            <w:tcW w:w="2100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«Познавательно-исследовательская деятельность»,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изучению английского языка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 к обучению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gridSpan w:val="3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EF533B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продуктов детского творчества,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«Назови и дорисуй»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кружок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занятия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вокала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Витцлака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«Составь рассказ по картинкам»,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речевого творчества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в играх,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продуктов детского творчества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-но-исследовательская деятельность»</w:t>
            </w:r>
          </w:p>
        </w:tc>
      </w:tr>
      <w:tr w:rsidR="005C48FA" w:rsidRPr="005C48FA" w:rsidTr="00EF533B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Психомоторная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Кружок «Остров здоровья»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Хореографический кружок</w:t>
            </w:r>
          </w:p>
        </w:tc>
      </w:tr>
      <w:tr w:rsidR="005C48FA" w:rsidRPr="005C48FA" w:rsidTr="00EF533B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Социально-личностная  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в свободной деятельности,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анкетирования родителей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«Оценка коммуникативных способностей дошкольников»</w:t>
            </w:r>
          </w:p>
        </w:tc>
        <w:tc>
          <w:tcPr>
            <w:tcW w:w="2100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через сюжетно-ролевые игры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Лидерская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gridSpan w:val="3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EF533B">
        <w:tc>
          <w:tcPr>
            <w:tcW w:w="5000" w:type="pct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Подготовительная к школе группа (0т 6-ти до 7-ти лет)</w:t>
            </w:r>
          </w:p>
        </w:tc>
      </w:tr>
      <w:tr w:rsidR="005C48FA" w:rsidRPr="005C48FA" w:rsidTr="00EF533B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Мотивационно-личностные характеристики</w:t>
            </w:r>
          </w:p>
        </w:tc>
        <w:tc>
          <w:tcPr>
            <w:tcW w:w="59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numPr>
                <w:ilvl w:val="0"/>
                <w:numId w:val="6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A93A16" w:rsidRPr="005C48FA" w:rsidRDefault="00A93A16" w:rsidP="005C48FA">
            <w:pPr>
              <w:numPr>
                <w:ilvl w:val="0"/>
                <w:numId w:val="6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диагностика,</w:t>
            </w:r>
          </w:p>
          <w:p w:rsidR="00A93A16" w:rsidRPr="005C48FA" w:rsidRDefault="00A93A16" w:rsidP="005C48FA">
            <w:pPr>
              <w:numPr>
                <w:ilvl w:val="0"/>
                <w:numId w:val="6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индивидуальных карт развития,</w:t>
            </w:r>
          </w:p>
          <w:p w:rsidR="00A93A16" w:rsidRPr="005C48FA" w:rsidRDefault="00A93A16" w:rsidP="005C48FA">
            <w:pPr>
              <w:numPr>
                <w:ilvl w:val="0"/>
                <w:numId w:val="6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экспертной оценки по общей одаренности,</w:t>
            </w:r>
          </w:p>
          <w:p w:rsidR="00A93A16" w:rsidRPr="005C48FA" w:rsidRDefault="00A93A16" w:rsidP="005C48FA">
            <w:pPr>
              <w:numPr>
                <w:ilvl w:val="0"/>
                <w:numId w:val="6"/>
              </w:num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экспертной оценки «Изучение образователь</w:t>
            </w: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ной потребности дошкольника»</w:t>
            </w:r>
          </w:p>
        </w:tc>
        <w:tc>
          <w:tcPr>
            <w:tcW w:w="69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Наблюдение,</w:t>
            </w:r>
          </w:p>
          <w:p w:rsidR="00A93A16" w:rsidRPr="005C48FA" w:rsidRDefault="00A93A16" w:rsidP="005C48F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Экспресс-методика для подготовительной группы</w:t>
            </w:r>
          </w:p>
          <w:p w:rsidR="00A93A16" w:rsidRPr="005C48FA" w:rsidRDefault="00A93A16" w:rsidP="005C48F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Пьерона_Тулуза</w:t>
            </w:r>
            <w:proofErr w:type="spellEnd"/>
          </w:p>
          <w:p w:rsidR="00A93A16" w:rsidRPr="005C48FA" w:rsidRDefault="00A93A16" w:rsidP="005C48F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Цветовой тест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Люшера-Эткинга</w:t>
            </w:r>
            <w:proofErr w:type="spellEnd"/>
          </w:p>
          <w:p w:rsidR="00A93A16" w:rsidRPr="005C48FA" w:rsidRDefault="00A93A16" w:rsidP="005C48F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Юркевича «Древо желаний»</w:t>
            </w:r>
          </w:p>
        </w:tc>
        <w:tc>
          <w:tcPr>
            <w:tcW w:w="2100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«Познавательно-исследовательская деятельность»,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изучению английского языка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 к обучению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gridSpan w:val="3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8FA" w:rsidRPr="005C48FA" w:rsidTr="00EF533B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продуктов детского творчества,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«Краткий тест </w:t>
            </w: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креативности»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Торранса</w:t>
            </w:r>
            <w:proofErr w:type="spellEnd"/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креативности Вильямса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человека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 на заданную тему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Художественный кружок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вокала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«Составь </w:t>
            </w:r>
            <w:proofErr w:type="gram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рас-сказ</w:t>
            </w:r>
            <w:proofErr w:type="gramEnd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сюжетной картинке»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речевого творчества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Артистическая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Равена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в играх,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продуктов детского творчества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-но-исследовательская деятельность»</w:t>
            </w:r>
          </w:p>
        </w:tc>
      </w:tr>
      <w:tr w:rsidR="005C48FA" w:rsidRPr="005C48FA" w:rsidTr="00EF533B">
        <w:tc>
          <w:tcPr>
            <w:tcW w:w="6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Психомоторная</w:t>
            </w:r>
          </w:p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«Остров здоровья»</w:t>
            </w:r>
          </w:p>
        </w:tc>
      </w:tr>
      <w:tr w:rsidR="005C48FA" w:rsidRPr="005C48FA" w:rsidTr="00EF533B">
        <w:tc>
          <w:tcPr>
            <w:tcW w:w="685" w:type="pct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Хореографический кружок</w:t>
            </w:r>
          </w:p>
        </w:tc>
      </w:tr>
      <w:tr w:rsidR="005C48FA" w:rsidRPr="005C48FA" w:rsidTr="00EF533B">
        <w:tc>
          <w:tcPr>
            <w:tcW w:w="6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одаренность</w:t>
            </w:r>
          </w:p>
        </w:tc>
        <w:tc>
          <w:tcPr>
            <w:tcW w:w="9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Социально-личностная   одаренность</w:t>
            </w:r>
          </w:p>
        </w:tc>
        <w:tc>
          <w:tcPr>
            <w:tcW w:w="592" w:type="pct"/>
            <w:gridSpan w:val="2"/>
            <w:vMerge/>
            <w:shd w:val="clear" w:color="auto" w:fill="FFFFFF"/>
            <w:vAlign w:val="center"/>
            <w:hideMark/>
          </w:tcPr>
          <w:p w:rsidR="00A93A16" w:rsidRPr="005C48FA" w:rsidRDefault="00A93A16" w:rsidP="005C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Тест-игра «Довольна ли мама?»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Тест-игра </w:t>
            </w: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«Ситуации»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Темпла,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Дарки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Томаса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в свободной деятельности,</w:t>
            </w:r>
          </w:p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анкетирования родителей</w:t>
            </w:r>
          </w:p>
        </w:tc>
        <w:tc>
          <w:tcPr>
            <w:tcW w:w="21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A16" w:rsidRPr="005C48FA" w:rsidRDefault="00A93A16" w:rsidP="005C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 через сюжетно-ролевые игры</w:t>
            </w:r>
          </w:p>
        </w:tc>
      </w:tr>
    </w:tbl>
    <w:p w:rsidR="00A93A16" w:rsidRPr="00A93A16" w:rsidRDefault="00A93A16" w:rsidP="00A93A16">
      <w:pPr>
        <w:shd w:val="clear" w:color="auto" w:fill="FFFFFF"/>
        <w:spacing w:before="150" w:after="150" w:line="240" w:lineRule="auto"/>
        <w:ind w:left="36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 </w:t>
      </w:r>
    </w:p>
    <w:p w:rsidR="005C48FA" w:rsidRDefault="005C48FA" w:rsidP="00A93A16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sectPr w:rsidR="005C48FA" w:rsidSect="00EF533B">
          <w:pgSz w:w="16838" w:h="11906" w:orient="landscape"/>
          <w:pgMar w:top="426" w:right="1134" w:bottom="568" w:left="1134" w:header="709" w:footer="709" w:gutter="0"/>
          <w:cols w:space="708"/>
          <w:docGrid w:linePitch="360"/>
        </w:sectPr>
      </w:pPr>
    </w:p>
    <w:p w:rsidR="00A93A16" w:rsidRPr="00A93A16" w:rsidRDefault="00A93A16" w:rsidP="00A93A16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Специалисты, ведущие различные кружки и секции, проводят самостоятельный мониторинг развития способностей детей в своем направлении по собственным методикам (входная, промежуточная и итоговая диагностики, анализ динамики изменений, выводы).</w:t>
      </w:r>
    </w:p>
    <w:p w:rsidR="00A93A16" w:rsidRPr="00A93A16" w:rsidRDefault="00A93A16" w:rsidP="00A93A16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Если большинство показателей по всем результатам исследования ребенка превосходят среднюю норму возрастного развития примерно на 30%, то можно говорить об его общей одаренности.</w:t>
      </w:r>
    </w:p>
    <w:p w:rsidR="00A93A16" w:rsidRPr="00A93A16" w:rsidRDefault="00A93A16" w:rsidP="00A93A16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Для родителей разработаны опросники по выявлению общей одаренности детей, адаптированные для разных возрастных групп.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3. Условия реализация программы.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Задачи:</w:t>
      </w:r>
    </w:p>
    <w:p w:rsidR="00A93A16" w:rsidRPr="00A93A16" w:rsidRDefault="00A93A16" w:rsidP="00A93A16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Составить индивидуальные маршруты психолого-педагогического сопровождения одаренных детей.</w:t>
      </w:r>
    </w:p>
    <w:p w:rsidR="00A93A16" w:rsidRPr="00A93A16" w:rsidRDefault="00A93A16" w:rsidP="00A93A16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Скоординировать и интегрировать деятельность специалистов и родителей в этом направлении.</w:t>
      </w:r>
    </w:p>
    <w:p w:rsidR="00A93A16" w:rsidRPr="00A93A16" w:rsidRDefault="00A93A16" w:rsidP="00A93A16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Разработать план мероприятий для развития творческих способностей воспитанников детского сада.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Исходной предпосылкой для развития способностей служат врождённые задатки.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Любые задатки, прежде чем превратиться в способности, должны пройти большой путь развития. Первые годы жизни ребенка - самые ценные для его будущего, и надо как можно полнее использовать их.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 создании в дошкольном учреждении благоприятных условий за период дошкольного детства ребенок может пройти путь от первых проявлений склонностей до яркого расцвета способностей, одаренности. На схеме 2 обозначены основные условия в детском саду, при которых развитие одарённости ребенка будет проходить наиболее эффективно.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Такими условиями являются:</w:t>
      </w:r>
    </w:p>
    <w:p w:rsidR="00A93A16" w:rsidRPr="00A93A16" w:rsidRDefault="00A93A16" w:rsidP="00A93A16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наличие специально подготовленных высококвалифицированных педагогов дополнительного образования и воспитателей;</w:t>
      </w:r>
    </w:p>
    <w:p w:rsidR="00A93A16" w:rsidRPr="00A93A16" w:rsidRDefault="00A93A16" w:rsidP="00A93A16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наличие богатой предметно-развивающей среды, стимулирующей самую разнообразную деятельность ребенка;</w:t>
      </w:r>
    </w:p>
    <w:p w:rsidR="00A93A16" w:rsidRPr="00A93A16" w:rsidRDefault="00A93A16" w:rsidP="00A93A16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создание атмосферы доброжелательности и заботливости по отношению к ребенку, обстановки, формирующей у ребенка чувство собственной значимости, поощряющей проявление его индивидуальности;</w:t>
      </w:r>
    </w:p>
    <w:p w:rsidR="00A93A16" w:rsidRPr="00A93A16" w:rsidRDefault="00A93A16" w:rsidP="00A93A16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наличие личностно-ориентированной воспитательно-образовательной системы, включающей в себя развивающие программы по различным направлениям детской одаренности, учитывающие как личностные, так и возрастные особенности ребенка;</w:t>
      </w:r>
    </w:p>
    <w:p w:rsidR="00A93A16" w:rsidRPr="00A93A16" w:rsidRDefault="00A93A16" w:rsidP="00A93A16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введение системы психолого-педагогического мониторинга, направленного на выявление особых способностей детей и отслеживания их дальнейшего развития;</w:t>
      </w:r>
    </w:p>
    <w:p w:rsidR="00A93A16" w:rsidRPr="00A93A16" w:rsidRDefault="00A93A16" w:rsidP="00A93A16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использование в работе педагогов различных нетрадиционных методов и приемов, игровых технологий,</w:t>
      </w:r>
    </w:p>
    <w:p w:rsidR="00A93A16" w:rsidRPr="00A93A16" w:rsidRDefault="00A93A16" w:rsidP="00A93A16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занятие детей в свободной деятельности развивающими играми,</w:t>
      </w:r>
    </w:p>
    <w:p w:rsidR="00A93A16" w:rsidRPr="00A93A16" w:rsidRDefault="00A93A16" w:rsidP="00A93A16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работа кружков и секции, развивающих творческую направленность ребенка;</w:t>
      </w:r>
    </w:p>
    <w:p w:rsidR="00A93A16" w:rsidRPr="00A93A16" w:rsidRDefault="00A93A16" w:rsidP="00A93A16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участие детей в различных праздниках, спортивных соревнованиях, сюжетно-ролевых играх, выставках детского творчества</w:t>
      </w:r>
    </w:p>
    <w:p w:rsidR="00A93A16" w:rsidRPr="00A93A16" w:rsidRDefault="00A93A16" w:rsidP="00A93A16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тесное сотрудничество с семьей по вопросам развития одаренности их детей;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Можно также рекомендовать родителям посещение кружков и секций вне детского сада, таких, как «Лира», «Дом творчества», «ДШИ», «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ЦКиД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», спортивный комплекс «Олимп». Для детей подготовительной группы в МБДОУ №9 действуют спортивные кружки совместно с начальными классами.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Хорошо стимулирует детей на дальнейшее творческое развитие их участие в мероприятиях творческого характера между детскими садами, организованным муниципальным отделом управления образования.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r w:rsidRPr="00A93A16">
        <w:rPr>
          <w:rFonts w:ascii="Verdana" w:eastAsia="Times New Roman" w:hAnsi="Verdana" w:cs="Times New Roman"/>
          <w:noProof/>
          <w:color w:val="303F5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49625F99" wp14:editId="5DFA427A">
                <wp:extent cx="6191250" cy="4057650"/>
                <wp:effectExtent l="0" t="0" r="0" b="0"/>
                <wp:docPr id="1" name="AutoShape 2" descr="Условия для развития  детской одаренности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91250" cy="405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680AE0" id="AutoShape 2" o:spid="_x0000_s1026" alt="Условия для развития  детской одаренности " style="width:487.5pt;height:3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Данная программа рассчитана на 1 год и реализуется в несколько этапов:</w:t>
      </w:r>
    </w:p>
    <w:p w:rsidR="00A93A16" w:rsidRPr="00A93A16" w:rsidRDefault="00A93A16" w:rsidP="00A93A16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первый этап - апробация программы;</w:t>
      </w:r>
    </w:p>
    <w:p w:rsidR="00A93A16" w:rsidRPr="00A93A16" w:rsidRDefault="00A93A16" w:rsidP="00A93A16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второй этап - повторная диагностика и анализ первичных результатов;</w:t>
      </w:r>
    </w:p>
    <w:p w:rsidR="00A93A16" w:rsidRPr="00A93A16" w:rsidRDefault="00A93A16" w:rsidP="00A93A16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третий этап - коррекция программы.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На этапе апробации проводится:</w:t>
      </w:r>
    </w:p>
    <w:p w:rsidR="00A93A16" w:rsidRPr="00A93A16" w:rsidRDefault="00A93A16" w:rsidP="00A93A16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Психолого-педагогическое исследование уровня одаренности воспитанников детского сада, результатом которого должно являться создание «Банка данных по одаренным детям». Данное исследование может занять 1,5 – 2 месяца.</w:t>
      </w:r>
    </w:p>
    <w:p w:rsidR="00A93A16" w:rsidRPr="00A93A16" w:rsidRDefault="00A93A16" w:rsidP="00A93A16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Анализ содержания «Банка данных по одаренным детям» воспитателями групп и специалистами, ведущими кружки и секции. Выбор направленности для дальнейшего развития каждого ребенка, составление индивидуального маршрута.</w:t>
      </w:r>
    </w:p>
    <w:p w:rsidR="00A93A16" w:rsidRPr="00A93A16" w:rsidRDefault="00A93A16" w:rsidP="00A93A16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Первичная диагностика детей специалистами кружков и секций в соответствии с индивидуальным маршрутом (начало учебного года)</w:t>
      </w:r>
    </w:p>
    <w:p w:rsidR="00A93A16" w:rsidRPr="00A93A16" w:rsidRDefault="00A93A16" w:rsidP="00A93A16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Коррекция рабочих программ воспитателей и специалистов, ведущих кружки и секции с учетом индивидуального подхода к одаренным детям</w:t>
      </w:r>
    </w:p>
    <w:p w:rsidR="00A93A16" w:rsidRPr="00A93A16" w:rsidRDefault="00A93A16" w:rsidP="00A93A16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Развивающая работа с воспитанниками в соответствии с индивидуальным маршрутом развития ребенка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Ориентировочно, данный этап может продлиться до окончания первого полугодия.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На втором этапе </w:t>
      </w: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(в конце первого полугодия), специалисты проводят промежуточную диагностику достижений воспитанников, анализируют результаты, проводят коррекцию рабочих программ. Результаты диагностики и выводы по дальнейшей работе в данном направлении вносятся в «Банк данных по одаренным детям»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 начала второго полугодия с воспитанниками проводится дальнейшая программа с учетом коррекции рабочих программ специалистов.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конце учебного года проводится </w:t>
      </w: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третий этап</w:t>
      </w: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работы с данной программой:</w:t>
      </w:r>
    </w:p>
    <w:p w:rsidR="00A93A16" w:rsidRPr="00A93A16" w:rsidRDefault="00A93A16" w:rsidP="00A93A16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Воспитатели и специалисты проводят итоговую диагностику воспитанников в соответствии с их индивидуальными маршрутами;</w:t>
      </w:r>
    </w:p>
    <w:p w:rsidR="00A93A16" w:rsidRPr="00A93A16" w:rsidRDefault="00A93A16" w:rsidP="00A93A16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Обсуждаются итоги развивающей работы с одаренными детьми, выявляются проблемы;</w:t>
      </w:r>
    </w:p>
    <w:p w:rsidR="00A93A16" w:rsidRPr="00A93A16" w:rsidRDefault="00A93A16" w:rsidP="00A93A16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Производится коррекция данной программы в соответствии с выявленными проблемами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4. Заключение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Способности в отличие от задатков – приобретенное качество. Именно в годы детства (в отличие от зрелости) внутренние условия формирования возрастного развития являются одновременно и факторами формирования способностей. Даже слабые способности ребенка можно развить, если целенаправленно и систематически заниматься с ним. В то же время, хорошие способности, в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т.ч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 одаренность, не получающие постоянного подтверждения могут стереться со временем: если жизнь ребенка сведена к убогости биологического существования, то реализуется лишь небольшая часть его возможностей, образуется ограниченное число связей между клетками мозга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Способность существует только в развитии, развитие это осуществляется в процессе той или иной практической или теоретической деятельности. За 7 лет дошкольного детства происходит бурное физиологическое и психическое развитие ребенка, здесь же проявляются его первые склонности и способности, в том числе и творческие, которые следует вовремя заметить.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Результаты развития творческих способностей могут быть наилучшими, когда семья и детский сад работают в тесном контакте. если родители осознают важность своего влияния на развитие личности ребенка и научатся организовывать свободное время семьи, направляя его на развитие творческих способностей ребенка. Но как показывают опрос и анкетирование родителей, домашняя жизнь ребенка не особенно способствует развитию творческого потенциала ребенка. Подавляющее большинство родителей ставят на первое место учебно-дисциплинарные ценности. Поэтому на детский сад в отношении творческого развития детей ложится основная нагрузка.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Доктор психологических наук В.А.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Моляко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раскрывает в своих работах суть такого понятия, как «Творческий потенциал» и выделяет в его системе следующие основные составляющие: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Доминирование интересов и мотивов.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Эмоциональная погруженность в деятельность.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Воля к решению, успеху.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Общая эстетическая удовлетворенность от процесса и продуктов деятельности.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Понимание сущности проблемы, задачи, ситуации.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Бессознательное, интуитивное решение проблемы.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Стратегиальность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 интеллектуальном поведении (личностные возможности продуцировать проекты).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Многовариантность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решений, прогнозов.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Искусство находить, выбирать (изобретательность, находчивость).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Первые годы жизни ребенка - самые ценные для его будущего, и надо как можно полнее использовать их.</w:t>
      </w:r>
      <w:r w:rsidRPr="00A93A16">
        <w:rPr>
          <w:rFonts w:ascii="Verdana" w:eastAsia="Times New Roman" w:hAnsi="Verdana" w:cs="Times New Roman"/>
          <w:color w:val="303F50"/>
          <w:spacing w:val="4"/>
          <w:sz w:val="20"/>
          <w:szCs w:val="20"/>
          <w:lang w:eastAsia="ru-RU"/>
        </w:rPr>
        <w:t> Важно создать благоприятную </w:t>
      </w: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психологическую обстановку для занятий ребенка, находить слова </w:t>
      </w:r>
      <w:r w:rsidRPr="00A93A16">
        <w:rPr>
          <w:rFonts w:ascii="Verdana" w:eastAsia="Times New Roman" w:hAnsi="Verdana" w:cs="Times New Roman"/>
          <w:color w:val="303F50"/>
          <w:spacing w:val="-1"/>
          <w:sz w:val="20"/>
          <w:szCs w:val="20"/>
          <w:lang w:eastAsia="ru-RU"/>
        </w:rPr>
        <w:t>поддержки для новых творческих начинаний, относиться к ним с </w:t>
      </w:r>
      <w:r w:rsidRPr="00A93A16">
        <w:rPr>
          <w:rFonts w:ascii="Verdana" w:eastAsia="Times New Roman" w:hAnsi="Verdana" w:cs="Times New Roman"/>
          <w:color w:val="303F50"/>
          <w:spacing w:val="10"/>
          <w:sz w:val="20"/>
          <w:szCs w:val="20"/>
          <w:lang w:eastAsia="ru-RU"/>
        </w:rPr>
        <w:t>симпатией и теплотой. Аккуратно, ласково и ненавязчиво </w:t>
      </w:r>
      <w:r w:rsidRPr="00A93A16">
        <w:rPr>
          <w:rFonts w:ascii="Verdana" w:eastAsia="Times New Roman" w:hAnsi="Verdana" w:cs="Times New Roman"/>
          <w:color w:val="303F50"/>
          <w:spacing w:val="3"/>
          <w:sz w:val="20"/>
          <w:szCs w:val="20"/>
          <w:lang w:eastAsia="ru-RU"/>
        </w:rPr>
        <w:t>поддерживать стремление ребенка к творчеству. В случае неудач, </w:t>
      </w:r>
      <w:r w:rsidRPr="00A93A16">
        <w:rPr>
          <w:rFonts w:ascii="Verdana" w:eastAsia="Times New Roman" w:hAnsi="Verdana" w:cs="Times New Roman"/>
          <w:color w:val="303F50"/>
          <w:spacing w:val="16"/>
          <w:sz w:val="20"/>
          <w:szCs w:val="20"/>
          <w:lang w:eastAsia="ru-RU"/>
        </w:rPr>
        <w:t>ему необходимо сочувствие, и ни в коем случае нельзя </w:t>
      </w: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высказываться неодобрительно о творческих попытках ребенка.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Список литературы.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1.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Баландина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Л.А., Гаврилова В.Г., Горбачева И.А.,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Захаревич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Г.А., Марченко Г.Н.,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Ничипорюк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Е.А., Скрипкина Н.М., Тарасова Н.Е.,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Чернецкая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Л.В.,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Шабельная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Е. А. Диагностика в детском саду. Методическое пособие г. Ростов-на-Дону, 2004.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Богоявленская М. “Проблемы одаренного ребенка” ж/л “Обруч” 2005.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3.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Бурменская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Г.В., Слуцкий В.М.. Одаренные дети 1991. М..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Клименко В.В. “Психологические тесты таланта” С-Петербург 1996.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5. Одаренность малыша: раскрыть, понять, поддержать. М., 1998.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6. Психология одаренности детей и подростков под редакцией </w:t>
      </w:r>
      <w:proofErr w:type="spellStart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Н.С.Лейтеса</w:t>
      </w:r>
      <w:proofErr w:type="spellEnd"/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 2000. М.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7. Савенков А.И. Одаренные дети в детском саду и в школе 2000. Москва.</w:t>
      </w:r>
    </w:p>
    <w:p w:rsidR="00A93A16" w:rsidRPr="00A93A16" w:rsidRDefault="00A93A16" w:rsidP="00A93A1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93A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8.Симановский А.Э. Развитие творческого мышления детей 1996. Ярославль.</w:t>
      </w:r>
    </w:p>
    <w:p w:rsidR="006062EC" w:rsidRDefault="006062EC"/>
    <w:sectPr w:rsidR="0060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483F"/>
    <w:multiLevelType w:val="multilevel"/>
    <w:tmpl w:val="BDCA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31B1A"/>
    <w:multiLevelType w:val="multilevel"/>
    <w:tmpl w:val="DF5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D6D6C"/>
    <w:multiLevelType w:val="multilevel"/>
    <w:tmpl w:val="1BC4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E18E0"/>
    <w:multiLevelType w:val="multilevel"/>
    <w:tmpl w:val="E01A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E45FD"/>
    <w:multiLevelType w:val="multilevel"/>
    <w:tmpl w:val="7894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82D3F"/>
    <w:multiLevelType w:val="multilevel"/>
    <w:tmpl w:val="E550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A2147"/>
    <w:multiLevelType w:val="multilevel"/>
    <w:tmpl w:val="BFCA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D1C6D"/>
    <w:multiLevelType w:val="multilevel"/>
    <w:tmpl w:val="7080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3C1BD0"/>
    <w:multiLevelType w:val="multilevel"/>
    <w:tmpl w:val="4414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45632F"/>
    <w:multiLevelType w:val="multilevel"/>
    <w:tmpl w:val="8C2A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F24810"/>
    <w:multiLevelType w:val="multilevel"/>
    <w:tmpl w:val="AAA2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F41295"/>
    <w:multiLevelType w:val="multilevel"/>
    <w:tmpl w:val="42C0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16"/>
    <w:rsid w:val="00000146"/>
    <w:rsid w:val="00001104"/>
    <w:rsid w:val="000019E4"/>
    <w:rsid w:val="00002B62"/>
    <w:rsid w:val="00003B09"/>
    <w:rsid w:val="000051F6"/>
    <w:rsid w:val="00005A49"/>
    <w:rsid w:val="00005E4B"/>
    <w:rsid w:val="0000619D"/>
    <w:rsid w:val="000100EA"/>
    <w:rsid w:val="000122F4"/>
    <w:rsid w:val="000136BA"/>
    <w:rsid w:val="00013D12"/>
    <w:rsid w:val="00015E92"/>
    <w:rsid w:val="00017797"/>
    <w:rsid w:val="00020693"/>
    <w:rsid w:val="00020F4E"/>
    <w:rsid w:val="00020FE0"/>
    <w:rsid w:val="00021931"/>
    <w:rsid w:val="00021AFC"/>
    <w:rsid w:val="000233D0"/>
    <w:rsid w:val="000248F7"/>
    <w:rsid w:val="00025662"/>
    <w:rsid w:val="00026BF3"/>
    <w:rsid w:val="000304F8"/>
    <w:rsid w:val="0003271E"/>
    <w:rsid w:val="0003307F"/>
    <w:rsid w:val="000337AC"/>
    <w:rsid w:val="00033F24"/>
    <w:rsid w:val="000341E6"/>
    <w:rsid w:val="00035A66"/>
    <w:rsid w:val="00035B9D"/>
    <w:rsid w:val="000402C9"/>
    <w:rsid w:val="00040542"/>
    <w:rsid w:val="00043134"/>
    <w:rsid w:val="000435A1"/>
    <w:rsid w:val="00043C64"/>
    <w:rsid w:val="00044F9D"/>
    <w:rsid w:val="00046123"/>
    <w:rsid w:val="000473F8"/>
    <w:rsid w:val="0004756B"/>
    <w:rsid w:val="00047C18"/>
    <w:rsid w:val="00050A15"/>
    <w:rsid w:val="00051C3E"/>
    <w:rsid w:val="00051E69"/>
    <w:rsid w:val="000523BC"/>
    <w:rsid w:val="00053033"/>
    <w:rsid w:val="0005399A"/>
    <w:rsid w:val="00053AAC"/>
    <w:rsid w:val="0005544D"/>
    <w:rsid w:val="0005582B"/>
    <w:rsid w:val="000576B2"/>
    <w:rsid w:val="00057A59"/>
    <w:rsid w:val="00057BAD"/>
    <w:rsid w:val="00057BBA"/>
    <w:rsid w:val="00060D09"/>
    <w:rsid w:val="00061077"/>
    <w:rsid w:val="000610EE"/>
    <w:rsid w:val="00061212"/>
    <w:rsid w:val="00062438"/>
    <w:rsid w:val="000626E0"/>
    <w:rsid w:val="00062F89"/>
    <w:rsid w:val="00063200"/>
    <w:rsid w:val="0006371D"/>
    <w:rsid w:val="00065E5A"/>
    <w:rsid w:val="000662E4"/>
    <w:rsid w:val="000663F1"/>
    <w:rsid w:val="00067DCB"/>
    <w:rsid w:val="000704F4"/>
    <w:rsid w:val="000713A8"/>
    <w:rsid w:val="0007284A"/>
    <w:rsid w:val="00072D27"/>
    <w:rsid w:val="00073564"/>
    <w:rsid w:val="00073BB0"/>
    <w:rsid w:val="0007454B"/>
    <w:rsid w:val="00075221"/>
    <w:rsid w:val="000752CC"/>
    <w:rsid w:val="000757E8"/>
    <w:rsid w:val="00075E44"/>
    <w:rsid w:val="00076B68"/>
    <w:rsid w:val="00076E5C"/>
    <w:rsid w:val="0008202C"/>
    <w:rsid w:val="00082B0B"/>
    <w:rsid w:val="00083326"/>
    <w:rsid w:val="00084758"/>
    <w:rsid w:val="00084FE3"/>
    <w:rsid w:val="00086BA8"/>
    <w:rsid w:val="00086F20"/>
    <w:rsid w:val="000872A6"/>
    <w:rsid w:val="00090776"/>
    <w:rsid w:val="0009102C"/>
    <w:rsid w:val="000910F2"/>
    <w:rsid w:val="00091A38"/>
    <w:rsid w:val="00092121"/>
    <w:rsid w:val="00092A56"/>
    <w:rsid w:val="0009317C"/>
    <w:rsid w:val="0009338A"/>
    <w:rsid w:val="00094797"/>
    <w:rsid w:val="00094C36"/>
    <w:rsid w:val="00094C59"/>
    <w:rsid w:val="000957C2"/>
    <w:rsid w:val="00096089"/>
    <w:rsid w:val="0009624B"/>
    <w:rsid w:val="00097950"/>
    <w:rsid w:val="000A0442"/>
    <w:rsid w:val="000A046E"/>
    <w:rsid w:val="000A080E"/>
    <w:rsid w:val="000A28B1"/>
    <w:rsid w:val="000A2B09"/>
    <w:rsid w:val="000A32BE"/>
    <w:rsid w:val="000A3D8E"/>
    <w:rsid w:val="000A4278"/>
    <w:rsid w:val="000A4349"/>
    <w:rsid w:val="000A44C3"/>
    <w:rsid w:val="000A6077"/>
    <w:rsid w:val="000B0040"/>
    <w:rsid w:val="000B0884"/>
    <w:rsid w:val="000B268C"/>
    <w:rsid w:val="000B617C"/>
    <w:rsid w:val="000B6A4D"/>
    <w:rsid w:val="000B6FD3"/>
    <w:rsid w:val="000C0E8C"/>
    <w:rsid w:val="000C0EBF"/>
    <w:rsid w:val="000C2804"/>
    <w:rsid w:val="000C29A0"/>
    <w:rsid w:val="000C31BB"/>
    <w:rsid w:val="000C4D23"/>
    <w:rsid w:val="000C5E5F"/>
    <w:rsid w:val="000C5F2A"/>
    <w:rsid w:val="000D0701"/>
    <w:rsid w:val="000D1E89"/>
    <w:rsid w:val="000D3447"/>
    <w:rsid w:val="000D3DE7"/>
    <w:rsid w:val="000D4220"/>
    <w:rsid w:val="000D46FB"/>
    <w:rsid w:val="000D4DFB"/>
    <w:rsid w:val="000D7E7F"/>
    <w:rsid w:val="000E159A"/>
    <w:rsid w:val="000E15DB"/>
    <w:rsid w:val="000E1BBA"/>
    <w:rsid w:val="000E231C"/>
    <w:rsid w:val="000E2CB2"/>
    <w:rsid w:val="000E2DF4"/>
    <w:rsid w:val="000E540B"/>
    <w:rsid w:val="000E566B"/>
    <w:rsid w:val="000E5C91"/>
    <w:rsid w:val="000E7B3A"/>
    <w:rsid w:val="000F068B"/>
    <w:rsid w:val="000F20A0"/>
    <w:rsid w:val="000F252F"/>
    <w:rsid w:val="000F25B7"/>
    <w:rsid w:val="000F3996"/>
    <w:rsid w:val="000F4720"/>
    <w:rsid w:val="000F477C"/>
    <w:rsid w:val="000F5A08"/>
    <w:rsid w:val="000F665F"/>
    <w:rsid w:val="000F6EC2"/>
    <w:rsid w:val="000F780F"/>
    <w:rsid w:val="001012A2"/>
    <w:rsid w:val="001015F2"/>
    <w:rsid w:val="001019B7"/>
    <w:rsid w:val="00101A2D"/>
    <w:rsid w:val="0010202B"/>
    <w:rsid w:val="001022C0"/>
    <w:rsid w:val="00103083"/>
    <w:rsid w:val="001035D8"/>
    <w:rsid w:val="0010643C"/>
    <w:rsid w:val="00107104"/>
    <w:rsid w:val="001072AA"/>
    <w:rsid w:val="0010749D"/>
    <w:rsid w:val="00110263"/>
    <w:rsid w:val="00110379"/>
    <w:rsid w:val="001103B0"/>
    <w:rsid w:val="00110829"/>
    <w:rsid w:val="0011201D"/>
    <w:rsid w:val="001121B5"/>
    <w:rsid w:val="0011228A"/>
    <w:rsid w:val="0011249A"/>
    <w:rsid w:val="00112951"/>
    <w:rsid w:val="0011383B"/>
    <w:rsid w:val="00117310"/>
    <w:rsid w:val="00120C56"/>
    <w:rsid w:val="001217E9"/>
    <w:rsid w:val="00121BB5"/>
    <w:rsid w:val="00122E46"/>
    <w:rsid w:val="001230C2"/>
    <w:rsid w:val="001243EF"/>
    <w:rsid w:val="00126DAF"/>
    <w:rsid w:val="00127BA5"/>
    <w:rsid w:val="00131594"/>
    <w:rsid w:val="0013223E"/>
    <w:rsid w:val="0013233D"/>
    <w:rsid w:val="00132588"/>
    <w:rsid w:val="00132DB5"/>
    <w:rsid w:val="00134ABA"/>
    <w:rsid w:val="00134F0D"/>
    <w:rsid w:val="0013602E"/>
    <w:rsid w:val="001364A4"/>
    <w:rsid w:val="00137452"/>
    <w:rsid w:val="00140282"/>
    <w:rsid w:val="00140C02"/>
    <w:rsid w:val="00141198"/>
    <w:rsid w:val="00141737"/>
    <w:rsid w:val="00142529"/>
    <w:rsid w:val="00144AD5"/>
    <w:rsid w:val="00144D93"/>
    <w:rsid w:val="001459D1"/>
    <w:rsid w:val="00145A43"/>
    <w:rsid w:val="00146035"/>
    <w:rsid w:val="00146769"/>
    <w:rsid w:val="00150D69"/>
    <w:rsid w:val="001517DA"/>
    <w:rsid w:val="00153104"/>
    <w:rsid w:val="00154597"/>
    <w:rsid w:val="00156639"/>
    <w:rsid w:val="001602EB"/>
    <w:rsid w:val="00160545"/>
    <w:rsid w:val="0016099B"/>
    <w:rsid w:val="00160D1F"/>
    <w:rsid w:val="00162407"/>
    <w:rsid w:val="00162675"/>
    <w:rsid w:val="001626EB"/>
    <w:rsid w:val="00162B19"/>
    <w:rsid w:val="00162D6C"/>
    <w:rsid w:val="00165BB9"/>
    <w:rsid w:val="00165ED8"/>
    <w:rsid w:val="0016634E"/>
    <w:rsid w:val="00166503"/>
    <w:rsid w:val="00166620"/>
    <w:rsid w:val="00167C4E"/>
    <w:rsid w:val="00172573"/>
    <w:rsid w:val="00173666"/>
    <w:rsid w:val="00173E25"/>
    <w:rsid w:val="00175167"/>
    <w:rsid w:val="001752D7"/>
    <w:rsid w:val="00175D52"/>
    <w:rsid w:val="00176E3A"/>
    <w:rsid w:val="0017728C"/>
    <w:rsid w:val="00181808"/>
    <w:rsid w:val="00181E5C"/>
    <w:rsid w:val="00183192"/>
    <w:rsid w:val="0018377A"/>
    <w:rsid w:val="00183F72"/>
    <w:rsid w:val="001842B3"/>
    <w:rsid w:val="001845DF"/>
    <w:rsid w:val="00186084"/>
    <w:rsid w:val="001860DB"/>
    <w:rsid w:val="00186159"/>
    <w:rsid w:val="001878D9"/>
    <w:rsid w:val="00187F0A"/>
    <w:rsid w:val="001901F4"/>
    <w:rsid w:val="00192D0F"/>
    <w:rsid w:val="00193312"/>
    <w:rsid w:val="001934F2"/>
    <w:rsid w:val="00193F38"/>
    <w:rsid w:val="00194830"/>
    <w:rsid w:val="00195C84"/>
    <w:rsid w:val="001A08C6"/>
    <w:rsid w:val="001A10AC"/>
    <w:rsid w:val="001A19DC"/>
    <w:rsid w:val="001A1BF6"/>
    <w:rsid w:val="001A2675"/>
    <w:rsid w:val="001A2A55"/>
    <w:rsid w:val="001A3E61"/>
    <w:rsid w:val="001A3FEC"/>
    <w:rsid w:val="001A510E"/>
    <w:rsid w:val="001A5C01"/>
    <w:rsid w:val="001A6D22"/>
    <w:rsid w:val="001A6F2C"/>
    <w:rsid w:val="001B4008"/>
    <w:rsid w:val="001B743A"/>
    <w:rsid w:val="001C0022"/>
    <w:rsid w:val="001C1489"/>
    <w:rsid w:val="001C25AC"/>
    <w:rsid w:val="001C3172"/>
    <w:rsid w:val="001C4B7D"/>
    <w:rsid w:val="001C4F1D"/>
    <w:rsid w:val="001C508B"/>
    <w:rsid w:val="001C5A97"/>
    <w:rsid w:val="001C60A3"/>
    <w:rsid w:val="001C7A33"/>
    <w:rsid w:val="001C7B45"/>
    <w:rsid w:val="001C7E78"/>
    <w:rsid w:val="001D0797"/>
    <w:rsid w:val="001D0D3C"/>
    <w:rsid w:val="001D20BA"/>
    <w:rsid w:val="001D23A5"/>
    <w:rsid w:val="001D2592"/>
    <w:rsid w:val="001D34FF"/>
    <w:rsid w:val="001D461E"/>
    <w:rsid w:val="001D5B62"/>
    <w:rsid w:val="001D5DD5"/>
    <w:rsid w:val="001D5FBE"/>
    <w:rsid w:val="001D6E5A"/>
    <w:rsid w:val="001D6EC8"/>
    <w:rsid w:val="001E06ED"/>
    <w:rsid w:val="001E097E"/>
    <w:rsid w:val="001E164A"/>
    <w:rsid w:val="001E1E71"/>
    <w:rsid w:val="001E2534"/>
    <w:rsid w:val="001E257B"/>
    <w:rsid w:val="001E3400"/>
    <w:rsid w:val="001E470C"/>
    <w:rsid w:val="001E5189"/>
    <w:rsid w:val="001E6236"/>
    <w:rsid w:val="001E68E0"/>
    <w:rsid w:val="001E6EF8"/>
    <w:rsid w:val="001F0121"/>
    <w:rsid w:val="001F16DF"/>
    <w:rsid w:val="001F1D73"/>
    <w:rsid w:val="001F2ED1"/>
    <w:rsid w:val="001F331E"/>
    <w:rsid w:val="001F413C"/>
    <w:rsid w:val="001F4BB3"/>
    <w:rsid w:val="001F4EB8"/>
    <w:rsid w:val="001F5758"/>
    <w:rsid w:val="001F7E02"/>
    <w:rsid w:val="00203063"/>
    <w:rsid w:val="00204C05"/>
    <w:rsid w:val="0020640D"/>
    <w:rsid w:val="002076C8"/>
    <w:rsid w:val="00210279"/>
    <w:rsid w:val="00210F3A"/>
    <w:rsid w:val="0021101A"/>
    <w:rsid w:val="00212335"/>
    <w:rsid w:val="00212390"/>
    <w:rsid w:val="0021431C"/>
    <w:rsid w:val="00215024"/>
    <w:rsid w:val="00215E29"/>
    <w:rsid w:val="002173B4"/>
    <w:rsid w:val="002200D7"/>
    <w:rsid w:val="0022042B"/>
    <w:rsid w:val="00220DF5"/>
    <w:rsid w:val="00221222"/>
    <w:rsid w:val="002239B1"/>
    <w:rsid w:val="00224C12"/>
    <w:rsid w:val="002273E0"/>
    <w:rsid w:val="0022769E"/>
    <w:rsid w:val="00230464"/>
    <w:rsid w:val="00230EAE"/>
    <w:rsid w:val="0023292C"/>
    <w:rsid w:val="0023369E"/>
    <w:rsid w:val="002354B5"/>
    <w:rsid w:val="002372BF"/>
    <w:rsid w:val="00237524"/>
    <w:rsid w:val="00237A2E"/>
    <w:rsid w:val="002423A1"/>
    <w:rsid w:val="0024545C"/>
    <w:rsid w:val="002462D3"/>
    <w:rsid w:val="00246925"/>
    <w:rsid w:val="00246E77"/>
    <w:rsid w:val="00250948"/>
    <w:rsid w:val="0025134A"/>
    <w:rsid w:val="002519A0"/>
    <w:rsid w:val="00251AF8"/>
    <w:rsid w:val="00252EB0"/>
    <w:rsid w:val="00253119"/>
    <w:rsid w:val="00256EFB"/>
    <w:rsid w:val="0026102C"/>
    <w:rsid w:val="0026327E"/>
    <w:rsid w:val="00263931"/>
    <w:rsid w:val="00263F19"/>
    <w:rsid w:val="00264108"/>
    <w:rsid w:val="0026412E"/>
    <w:rsid w:val="002665AB"/>
    <w:rsid w:val="00271574"/>
    <w:rsid w:val="00273A43"/>
    <w:rsid w:val="00275450"/>
    <w:rsid w:val="00275B44"/>
    <w:rsid w:val="00276C9A"/>
    <w:rsid w:val="002775CB"/>
    <w:rsid w:val="002777B0"/>
    <w:rsid w:val="00281B04"/>
    <w:rsid w:val="002821A2"/>
    <w:rsid w:val="002822F8"/>
    <w:rsid w:val="002843F4"/>
    <w:rsid w:val="00284812"/>
    <w:rsid w:val="00286757"/>
    <w:rsid w:val="00286F41"/>
    <w:rsid w:val="0028711F"/>
    <w:rsid w:val="002876F3"/>
    <w:rsid w:val="00290AAF"/>
    <w:rsid w:val="00290ADC"/>
    <w:rsid w:val="002939AD"/>
    <w:rsid w:val="002939E6"/>
    <w:rsid w:val="0029493F"/>
    <w:rsid w:val="002955DE"/>
    <w:rsid w:val="0029690A"/>
    <w:rsid w:val="002A0394"/>
    <w:rsid w:val="002A081E"/>
    <w:rsid w:val="002A0E84"/>
    <w:rsid w:val="002A10B5"/>
    <w:rsid w:val="002A292B"/>
    <w:rsid w:val="002A2980"/>
    <w:rsid w:val="002A2EFD"/>
    <w:rsid w:val="002A311D"/>
    <w:rsid w:val="002A361B"/>
    <w:rsid w:val="002A4B74"/>
    <w:rsid w:val="002A7243"/>
    <w:rsid w:val="002B00B1"/>
    <w:rsid w:val="002B0B94"/>
    <w:rsid w:val="002B38F2"/>
    <w:rsid w:val="002B4590"/>
    <w:rsid w:val="002B6C66"/>
    <w:rsid w:val="002B6E40"/>
    <w:rsid w:val="002C0180"/>
    <w:rsid w:val="002C1B06"/>
    <w:rsid w:val="002C39E2"/>
    <w:rsid w:val="002C4028"/>
    <w:rsid w:val="002C6FC6"/>
    <w:rsid w:val="002C6FCF"/>
    <w:rsid w:val="002D002D"/>
    <w:rsid w:val="002D1CDE"/>
    <w:rsid w:val="002D2B9F"/>
    <w:rsid w:val="002D2DC6"/>
    <w:rsid w:val="002D364D"/>
    <w:rsid w:val="002D3B2A"/>
    <w:rsid w:val="002D5CE7"/>
    <w:rsid w:val="002D5E5F"/>
    <w:rsid w:val="002D6C56"/>
    <w:rsid w:val="002D7E12"/>
    <w:rsid w:val="002E0A9F"/>
    <w:rsid w:val="002E0EEF"/>
    <w:rsid w:val="002E13D2"/>
    <w:rsid w:val="002E179E"/>
    <w:rsid w:val="002E562C"/>
    <w:rsid w:val="002E58AD"/>
    <w:rsid w:val="002E730B"/>
    <w:rsid w:val="002E7324"/>
    <w:rsid w:val="002F0535"/>
    <w:rsid w:val="002F06FE"/>
    <w:rsid w:val="002F0A51"/>
    <w:rsid w:val="002F133E"/>
    <w:rsid w:val="002F163D"/>
    <w:rsid w:val="002F1D07"/>
    <w:rsid w:val="002F29FA"/>
    <w:rsid w:val="002F2D55"/>
    <w:rsid w:val="002F44A3"/>
    <w:rsid w:val="002F62E1"/>
    <w:rsid w:val="002F6AE3"/>
    <w:rsid w:val="00302D8A"/>
    <w:rsid w:val="00303284"/>
    <w:rsid w:val="0030412F"/>
    <w:rsid w:val="00304F7A"/>
    <w:rsid w:val="00305558"/>
    <w:rsid w:val="00305AAC"/>
    <w:rsid w:val="00305C6B"/>
    <w:rsid w:val="00310189"/>
    <w:rsid w:val="00310799"/>
    <w:rsid w:val="00310B0C"/>
    <w:rsid w:val="0031159C"/>
    <w:rsid w:val="003138E4"/>
    <w:rsid w:val="00315105"/>
    <w:rsid w:val="00316237"/>
    <w:rsid w:val="00316530"/>
    <w:rsid w:val="00317350"/>
    <w:rsid w:val="003174BC"/>
    <w:rsid w:val="0032260B"/>
    <w:rsid w:val="00322C6D"/>
    <w:rsid w:val="00322E84"/>
    <w:rsid w:val="003242AA"/>
    <w:rsid w:val="003267D6"/>
    <w:rsid w:val="00327FBC"/>
    <w:rsid w:val="00330DE5"/>
    <w:rsid w:val="00331BD4"/>
    <w:rsid w:val="0033382F"/>
    <w:rsid w:val="00333A69"/>
    <w:rsid w:val="003351D1"/>
    <w:rsid w:val="00335CC2"/>
    <w:rsid w:val="00335F78"/>
    <w:rsid w:val="0033615F"/>
    <w:rsid w:val="00336178"/>
    <w:rsid w:val="00337A29"/>
    <w:rsid w:val="003400DD"/>
    <w:rsid w:val="00341720"/>
    <w:rsid w:val="00343A6F"/>
    <w:rsid w:val="00344163"/>
    <w:rsid w:val="003464B3"/>
    <w:rsid w:val="00346660"/>
    <w:rsid w:val="00346ADA"/>
    <w:rsid w:val="00353941"/>
    <w:rsid w:val="00354391"/>
    <w:rsid w:val="003575D3"/>
    <w:rsid w:val="00357A47"/>
    <w:rsid w:val="003606EF"/>
    <w:rsid w:val="003609BA"/>
    <w:rsid w:val="0036176F"/>
    <w:rsid w:val="0036480C"/>
    <w:rsid w:val="00365320"/>
    <w:rsid w:val="00366EDB"/>
    <w:rsid w:val="0036737C"/>
    <w:rsid w:val="00367477"/>
    <w:rsid w:val="00367E15"/>
    <w:rsid w:val="003703C7"/>
    <w:rsid w:val="003718B5"/>
    <w:rsid w:val="003720C2"/>
    <w:rsid w:val="00373F4A"/>
    <w:rsid w:val="00374597"/>
    <w:rsid w:val="003768F2"/>
    <w:rsid w:val="00377936"/>
    <w:rsid w:val="00380EBF"/>
    <w:rsid w:val="00380EF6"/>
    <w:rsid w:val="00381E47"/>
    <w:rsid w:val="00382E80"/>
    <w:rsid w:val="00383B7E"/>
    <w:rsid w:val="003851D2"/>
    <w:rsid w:val="00385988"/>
    <w:rsid w:val="003859EA"/>
    <w:rsid w:val="003911C9"/>
    <w:rsid w:val="0039157B"/>
    <w:rsid w:val="003923B9"/>
    <w:rsid w:val="00392ED2"/>
    <w:rsid w:val="00394C25"/>
    <w:rsid w:val="00396F16"/>
    <w:rsid w:val="00397109"/>
    <w:rsid w:val="00397EB0"/>
    <w:rsid w:val="003A12AE"/>
    <w:rsid w:val="003A1690"/>
    <w:rsid w:val="003A1800"/>
    <w:rsid w:val="003A2158"/>
    <w:rsid w:val="003A2526"/>
    <w:rsid w:val="003A3A9A"/>
    <w:rsid w:val="003A41D8"/>
    <w:rsid w:val="003A532C"/>
    <w:rsid w:val="003A552C"/>
    <w:rsid w:val="003A5DF0"/>
    <w:rsid w:val="003A5E18"/>
    <w:rsid w:val="003B0D1F"/>
    <w:rsid w:val="003B24B0"/>
    <w:rsid w:val="003B42DF"/>
    <w:rsid w:val="003B4D79"/>
    <w:rsid w:val="003B5507"/>
    <w:rsid w:val="003B58B7"/>
    <w:rsid w:val="003B66D3"/>
    <w:rsid w:val="003C0335"/>
    <w:rsid w:val="003C05C3"/>
    <w:rsid w:val="003C0720"/>
    <w:rsid w:val="003C096C"/>
    <w:rsid w:val="003C0C4D"/>
    <w:rsid w:val="003C0F6F"/>
    <w:rsid w:val="003C168C"/>
    <w:rsid w:val="003C2357"/>
    <w:rsid w:val="003C2813"/>
    <w:rsid w:val="003C2B93"/>
    <w:rsid w:val="003C30EE"/>
    <w:rsid w:val="003C4363"/>
    <w:rsid w:val="003C4596"/>
    <w:rsid w:val="003C48B4"/>
    <w:rsid w:val="003C57BD"/>
    <w:rsid w:val="003C6F3B"/>
    <w:rsid w:val="003C791F"/>
    <w:rsid w:val="003D0530"/>
    <w:rsid w:val="003D1532"/>
    <w:rsid w:val="003D1BAC"/>
    <w:rsid w:val="003D37A0"/>
    <w:rsid w:val="003D3B0A"/>
    <w:rsid w:val="003D3D76"/>
    <w:rsid w:val="003D47C6"/>
    <w:rsid w:val="003D4A55"/>
    <w:rsid w:val="003D4E08"/>
    <w:rsid w:val="003D5558"/>
    <w:rsid w:val="003D55C1"/>
    <w:rsid w:val="003D666C"/>
    <w:rsid w:val="003D7C2E"/>
    <w:rsid w:val="003D7D38"/>
    <w:rsid w:val="003D7EAC"/>
    <w:rsid w:val="003E0C7B"/>
    <w:rsid w:val="003E190B"/>
    <w:rsid w:val="003E19AE"/>
    <w:rsid w:val="003E1B6F"/>
    <w:rsid w:val="003E1DC7"/>
    <w:rsid w:val="003E1DEF"/>
    <w:rsid w:val="003E2BF2"/>
    <w:rsid w:val="003E3480"/>
    <w:rsid w:val="003E38DE"/>
    <w:rsid w:val="003E3AC5"/>
    <w:rsid w:val="003E3BB8"/>
    <w:rsid w:val="003E4E41"/>
    <w:rsid w:val="003E6C23"/>
    <w:rsid w:val="003E6ECB"/>
    <w:rsid w:val="003F0E28"/>
    <w:rsid w:val="003F1B89"/>
    <w:rsid w:val="003F1E6E"/>
    <w:rsid w:val="003F23FB"/>
    <w:rsid w:val="003F2F66"/>
    <w:rsid w:val="003F4F62"/>
    <w:rsid w:val="003F4FE7"/>
    <w:rsid w:val="003F5578"/>
    <w:rsid w:val="003F591E"/>
    <w:rsid w:val="003F6E9A"/>
    <w:rsid w:val="003F7895"/>
    <w:rsid w:val="004017DA"/>
    <w:rsid w:val="0040281F"/>
    <w:rsid w:val="004028AB"/>
    <w:rsid w:val="00403C9E"/>
    <w:rsid w:val="004043F7"/>
    <w:rsid w:val="00405BF1"/>
    <w:rsid w:val="00406299"/>
    <w:rsid w:val="00406E64"/>
    <w:rsid w:val="00407D51"/>
    <w:rsid w:val="0041159E"/>
    <w:rsid w:val="00411A3C"/>
    <w:rsid w:val="00412574"/>
    <w:rsid w:val="00413313"/>
    <w:rsid w:val="00413587"/>
    <w:rsid w:val="004156DA"/>
    <w:rsid w:val="004227E7"/>
    <w:rsid w:val="00425734"/>
    <w:rsid w:val="004264C9"/>
    <w:rsid w:val="0043117A"/>
    <w:rsid w:val="00432A7B"/>
    <w:rsid w:val="00433EB3"/>
    <w:rsid w:val="00434702"/>
    <w:rsid w:val="004354FA"/>
    <w:rsid w:val="004359B3"/>
    <w:rsid w:val="00437349"/>
    <w:rsid w:val="00437467"/>
    <w:rsid w:val="00437F3C"/>
    <w:rsid w:val="00440E37"/>
    <w:rsid w:val="00441403"/>
    <w:rsid w:val="00441803"/>
    <w:rsid w:val="00443F48"/>
    <w:rsid w:val="00444B61"/>
    <w:rsid w:val="004457B9"/>
    <w:rsid w:val="00453AC9"/>
    <w:rsid w:val="00455D97"/>
    <w:rsid w:val="00456968"/>
    <w:rsid w:val="0045779E"/>
    <w:rsid w:val="00462931"/>
    <w:rsid w:val="0046422F"/>
    <w:rsid w:val="004647D6"/>
    <w:rsid w:val="004649D8"/>
    <w:rsid w:val="0046594A"/>
    <w:rsid w:val="00465F26"/>
    <w:rsid w:val="00472354"/>
    <w:rsid w:val="00472B9B"/>
    <w:rsid w:val="00472D7B"/>
    <w:rsid w:val="00473414"/>
    <w:rsid w:val="00474983"/>
    <w:rsid w:val="00474C18"/>
    <w:rsid w:val="00474CC2"/>
    <w:rsid w:val="00475D4B"/>
    <w:rsid w:val="0047661D"/>
    <w:rsid w:val="00476B19"/>
    <w:rsid w:val="00477777"/>
    <w:rsid w:val="00477DF6"/>
    <w:rsid w:val="004806E7"/>
    <w:rsid w:val="0048139F"/>
    <w:rsid w:val="00482D74"/>
    <w:rsid w:val="004858EC"/>
    <w:rsid w:val="00487E6C"/>
    <w:rsid w:val="0049069A"/>
    <w:rsid w:val="0049320C"/>
    <w:rsid w:val="00496A32"/>
    <w:rsid w:val="00497C5D"/>
    <w:rsid w:val="004A03B7"/>
    <w:rsid w:val="004A0E50"/>
    <w:rsid w:val="004A4579"/>
    <w:rsid w:val="004A6340"/>
    <w:rsid w:val="004A72CC"/>
    <w:rsid w:val="004A7CE9"/>
    <w:rsid w:val="004B0006"/>
    <w:rsid w:val="004B03DD"/>
    <w:rsid w:val="004B5698"/>
    <w:rsid w:val="004B685D"/>
    <w:rsid w:val="004B7F81"/>
    <w:rsid w:val="004C1668"/>
    <w:rsid w:val="004C1C01"/>
    <w:rsid w:val="004C4486"/>
    <w:rsid w:val="004C614C"/>
    <w:rsid w:val="004C6364"/>
    <w:rsid w:val="004C780A"/>
    <w:rsid w:val="004D0052"/>
    <w:rsid w:val="004D2204"/>
    <w:rsid w:val="004D2E9E"/>
    <w:rsid w:val="004D3157"/>
    <w:rsid w:val="004D5892"/>
    <w:rsid w:val="004D633A"/>
    <w:rsid w:val="004D6CFE"/>
    <w:rsid w:val="004D6ED8"/>
    <w:rsid w:val="004D7587"/>
    <w:rsid w:val="004D7F43"/>
    <w:rsid w:val="004E1736"/>
    <w:rsid w:val="004E47BF"/>
    <w:rsid w:val="004E4C33"/>
    <w:rsid w:val="004E549D"/>
    <w:rsid w:val="004E59CA"/>
    <w:rsid w:val="004F039E"/>
    <w:rsid w:val="004F16F3"/>
    <w:rsid w:val="004F246A"/>
    <w:rsid w:val="004F3D6B"/>
    <w:rsid w:val="004F4593"/>
    <w:rsid w:val="004F48FC"/>
    <w:rsid w:val="004F78FC"/>
    <w:rsid w:val="00500291"/>
    <w:rsid w:val="00500594"/>
    <w:rsid w:val="00501898"/>
    <w:rsid w:val="0050335A"/>
    <w:rsid w:val="0050395B"/>
    <w:rsid w:val="00503C5F"/>
    <w:rsid w:val="00504D42"/>
    <w:rsid w:val="005055FD"/>
    <w:rsid w:val="005056E7"/>
    <w:rsid w:val="00505C0B"/>
    <w:rsid w:val="005061C9"/>
    <w:rsid w:val="00506634"/>
    <w:rsid w:val="00506B44"/>
    <w:rsid w:val="00506EE0"/>
    <w:rsid w:val="00507FE4"/>
    <w:rsid w:val="005115D0"/>
    <w:rsid w:val="0051197B"/>
    <w:rsid w:val="00512CD7"/>
    <w:rsid w:val="00513E74"/>
    <w:rsid w:val="005149C0"/>
    <w:rsid w:val="00515392"/>
    <w:rsid w:val="005165C7"/>
    <w:rsid w:val="00516883"/>
    <w:rsid w:val="00516B24"/>
    <w:rsid w:val="005174EC"/>
    <w:rsid w:val="00517F84"/>
    <w:rsid w:val="005202F0"/>
    <w:rsid w:val="005216C7"/>
    <w:rsid w:val="00524066"/>
    <w:rsid w:val="00524EA5"/>
    <w:rsid w:val="00527DD1"/>
    <w:rsid w:val="005300D7"/>
    <w:rsid w:val="0053058B"/>
    <w:rsid w:val="00534FD1"/>
    <w:rsid w:val="0053616C"/>
    <w:rsid w:val="005378DB"/>
    <w:rsid w:val="005406B2"/>
    <w:rsid w:val="0054090A"/>
    <w:rsid w:val="00540ABE"/>
    <w:rsid w:val="00542354"/>
    <w:rsid w:val="00543093"/>
    <w:rsid w:val="0054383D"/>
    <w:rsid w:val="00543A2B"/>
    <w:rsid w:val="00543A3D"/>
    <w:rsid w:val="00544154"/>
    <w:rsid w:val="00544E1E"/>
    <w:rsid w:val="00544E5D"/>
    <w:rsid w:val="00546908"/>
    <w:rsid w:val="005518FF"/>
    <w:rsid w:val="00552831"/>
    <w:rsid w:val="00552E37"/>
    <w:rsid w:val="005535E7"/>
    <w:rsid w:val="00555C85"/>
    <w:rsid w:val="0055638A"/>
    <w:rsid w:val="005571DC"/>
    <w:rsid w:val="0056008D"/>
    <w:rsid w:val="00560A11"/>
    <w:rsid w:val="00564662"/>
    <w:rsid w:val="00565E43"/>
    <w:rsid w:val="00570DF7"/>
    <w:rsid w:val="0057125A"/>
    <w:rsid w:val="00572C1E"/>
    <w:rsid w:val="0057349A"/>
    <w:rsid w:val="00573554"/>
    <w:rsid w:val="00573815"/>
    <w:rsid w:val="00575422"/>
    <w:rsid w:val="005755DB"/>
    <w:rsid w:val="00576B14"/>
    <w:rsid w:val="00580F40"/>
    <w:rsid w:val="005811DB"/>
    <w:rsid w:val="00581B4C"/>
    <w:rsid w:val="00581DB9"/>
    <w:rsid w:val="00582BC0"/>
    <w:rsid w:val="005832B9"/>
    <w:rsid w:val="0058349F"/>
    <w:rsid w:val="00583508"/>
    <w:rsid w:val="0058486D"/>
    <w:rsid w:val="00585695"/>
    <w:rsid w:val="0058631C"/>
    <w:rsid w:val="00586744"/>
    <w:rsid w:val="005869B3"/>
    <w:rsid w:val="00586B74"/>
    <w:rsid w:val="005870D6"/>
    <w:rsid w:val="0058764B"/>
    <w:rsid w:val="00587759"/>
    <w:rsid w:val="00593458"/>
    <w:rsid w:val="00594A5E"/>
    <w:rsid w:val="00594DB5"/>
    <w:rsid w:val="00595245"/>
    <w:rsid w:val="00595504"/>
    <w:rsid w:val="00595C86"/>
    <w:rsid w:val="005969F0"/>
    <w:rsid w:val="00597BC3"/>
    <w:rsid w:val="00597C56"/>
    <w:rsid w:val="00597E5D"/>
    <w:rsid w:val="00597ED2"/>
    <w:rsid w:val="005A02F4"/>
    <w:rsid w:val="005A0E6C"/>
    <w:rsid w:val="005A3105"/>
    <w:rsid w:val="005A79E1"/>
    <w:rsid w:val="005A7A36"/>
    <w:rsid w:val="005B033C"/>
    <w:rsid w:val="005B1D94"/>
    <w:rsid w:val="005B24BB"/>
    <w:rsid w:val="005B3CC0"/>
    <w:rsid w:val="005B4E2A"/>
    <w:rsid w:val="005B7164"/>
    <w:rsid w:val="005B751D"/>
    <w:rsid w:val="005C0137"/>
    <w:rsid w:val="005C0CAE"/>
    <w:rsid w:val="005C48FA"/>
    <w:rsid w:val="005C4A18"/>
    <w:rsid w:val="005C5227"/>
    <w:rsid w:val="005C5A36"/>
    <w:rsid w:val="005C6A07"/>
    <w:rsid w:val="005C76F0"/>
    <w:rsid w:val="005D35FB"/>
    <w:rsid w:val="005D4753"/>
    <w:rsid w:val="005D734C"/>
    <w:rsid w:val="005D7BDB"/>
    <w:rsid w:val="005E01A2"/>
    <w:rsid w:val="005E0279"/>
    <w:rsid w:val="005E0767"/>
    <w:rsid w:val="005E10D8"/>
    <w:rsid w:val="005E15B2"/>
    <w:rsid w:val="005E15F3"/>
    <w:rsid w:val="005E28E5"/>
    <w:rsid w:val="005E2943"/>
    <w:rsid w:val="005E385F"/>
    <w:rsid w:val="005E3C82"/>
    <w:rsid w:val="005E4620"/>
    <w:rsid w:val="005E47D0"/>
    <w:rsid w:val="005E481E"/>
    <w:rsid w:val="005E6767"/>
    <w:rsid w:val="005E67B7"/>
    <w:rsid w:val="005E67F4"/>
    <w:rsid w:val="005F02B5"/>
    <w:rsid w:val="005F05B3"/>
    <w:rsid w:val="005F1455"/>
    <w:rsid w:val="005F366B"/>
    <w:rsid w:val="005F4C37"/>
    <w:rsid w:val="005F697B"/>
    <w:rsid w:val="006008BB"/>
    <w:rsid w:val="00600979"/>
    <w:rsid w:val="00601A60"/>
    <w:rsid w:val="00604F85"/>
    <w:rsid w:val="006062EC"/>
    <w:rsid w:val="00606DA1"/>
    <w:rsid w:val="00607062"/>
    <w:rsid w:val="00610328"/>
    <w:rsid w:val="00611066"/>
    <w:rsid w:val="00612B19"/>
    <w:rsid w:val="006151B3"/>
    <w:rsid w:val="006158DD"/>
    <w:rsid w:val="00616876"/>
    <w:rsid w:val="006176F1"/>
    <w:rsid w:val="006208A9"/>
    <w:rsid w:val="00623703"/>
    <w:rsid w:val="00623EC2"/>
    <w:rsid w:val="0062472D"/>
    <w:rsid w:val="00625D2B"/>
    <w:rsid w:val="00626CE3"/>
    <w:rsid w:val="00627F2E"/>
    <w:rsid w:val="00630C55"/>
    <w:rsid w:val="00633988"/>
    <w:rsid w:val="006342C7"/>
    <w:rsid w:val="00635463"/>
    <w:rsid w:val="00635E82"/>
    <w:rsid w:val="006367BD"/>
    <w:rsid w:val="00640787"/>
    <w:rsid w:val="006425F1"/>
    <w:rsid w:val="00642953"/>
    <w:rsid w:val="0064349A"/>
    <w:rsid w:val="006451B9"/>
    <w:rsid w:val="006455C7"/>
    <w:rsid w:val="00645915"/>
    <w:rsid w:val="006469F3"/>
    <w:rsid w:val="00647CC4"/>
    <w:rsid w:val="00650490"/>
    <w:rsid w:val="006507A6"/>
    <w:rsid w:val="00651D5D"/>
    <w:rsid w:val="00652B4B"/>
    <w:rsid w:val="00652E15"/>
    <w:rsid w:val="00653479"/>
    <w:rsid w:val="0065437D"/>
    <w:rsid w:val="006549BF"/>
    <w:rsid w:val="00654ADD"/>
    <w:rsid w:val="00654F38"/>
    <w:rsid w:val="006558D9"/>
    <w:rsid w:val="0066184C"/>
    <w:rsid w:val="00664119"/>
    <w:rsid w:val="006643C8"/>
    <w:rsid w:val="00665E00"/>
    <w:rsid w:val="006664B9"/>
    <w:rsid w:val="00666E87"/>
    <w:rsid w:val="006709B3"/>
    <w:rsid w:val="0067171D"/>
    <w:rsid w:val="00672E46"/>
    <w:rsid w:val="00673405"/>
    <w:rsid w:val="006736D3"/>
    <w:rsid w:val="0067511C"/>
    <w:rsid w:val="006761C1"/>
    <w:rsid w:val="006763A6"/>
    <w:rsid w:val="00677473"/>
    <w:rsid w:val="00677916"/>
    <w:rsid w:val="00677A13"/>
    <w:rsid w:val="00680788"/>
    <w:rsid w:val="0068088B"/>
    <w:rsid w:val="006812D8"/>
    <w:rsid w:val="00684256"/>
    <w:rsid w:val="00687AC6"/>
    <w:rsid w:val="00687B17"/>
    <w:rsid w:val="00690624"/>
    <w:rsid w:val="00691423"/>
    <w:rsid w:val="006919C8"/>
    <w:rsid w:val="0069291F"/>
    <w:rsid w:val="00693102"/>
    <w:rsid w:val="00693175"/>
    <w:rsid w:val="00694823"/>
    <w:rsid w:val="006962AB"/>
    <w:rsid w:val="006A030D"/>
    <w:rsid w:val="006A0A69"/>
    <w:rsid w:val="006A149E"/>
    <w:rsid w:val="006A275E"/>
    <w:rsid w:val="006A6313"/>
    <w:rsid w:val="006A6650"/>
    <w:rsid w:val="006A696B"/>
    <w:rsid w:val="006B32BC"/>
    <w:rsid w:val="006B3715"/>
    <w:rsid w:val="006B41B7"/>
    <w:rsid w:val="006B49E6"/>
    <w:rsid w:val="006B709B"/>
    <w:rsid w:val="006B76F8"/>
    <w:rsid w:val="006C0BB7"/>
    <w:rsid w:val="006C0EAF"/>
    <w:rsid w:val="006C0EE9"/>
    <w:rsid w:val="006C1781"/>
    <w:rsid w:val="006C2486"/>
    <w:rsid w:val="006C26FE"/>
    <w:rsid w:val="006C2DBF"/>
    <w:rsid w:val="006C4B3F"/>
    <w:rsid w:val="006C51A1"/>
    <w:rsid w:val="006C6F8A"/>
    <w:rsid w:val="006C70D2"/>
    <w:rsid w:val="006C77A3"/>
    <w:rsid w:val="006D0276"/>
    <w:rsid w:val="006D0D66"/>
    <w:rsid w:val="006D1554"/>
    <w:rsid w:val="006D3670"/>
    <w:rsid w:val="006D3EFF"/>
    <w:rsid w:val="006D40B7"/>
    <w:rsid w:val="006D40F5"/>
    <w:rsid w:val="006D567D"/>
    <w:rsid w:val="006D6C44"/>
    <w:rsid w:val="006E1CFB"/>
    <w:rsid w:val="006E256C"/>
    <w:rsid w:val="006E2C41"/>
    <w:rsid w:val="006E37EA"/>
    <w:rsid w:val="006E619F"/>
    <w:rsid w:val="006E6FC8"/>
    <w:rsid w:val="006E72F1"/>
    <w:rsid w:val="006F034E"/>
    <w:rsid w:val="006F04CB"/>
    <w:rsid w:val="006F387F"/>
    <w:rsid w:val="006F4300"/>
    <w:rsid w:val="006F61A0"/>
    <w:rsid w:val="006F7742"/>
    <w:rsid w:val="006F7A09"/>
    <w:rsid w:val="0070065B"/>
    <w:rsid w:val="00700664"/>
    <w:rsid w:val="0070280D"/>
    <w:rsid w:val="00703495"/>
    <w:rsid w:val="007036B7"/>
    <w:rsid w:val="00703F39"/>
    <w:rsid w:val="00704025"/>
    <w:rsid w:val="00705461"/>
    <w:rsid w:val="0070775B"/>
    <w:rsid w:val="00713868"/>
    <w:rsid w:val="00713A73"/>
    <w:rsid w:val="007141C9"/>
    <w:rsid w:val="00714B14"/>
    <w:rsid w:val="0071531B"/>
    <w:rsid w:val="0071534C"/>
    <w:rsid w:val="00717485"/>
    <w:rsid w:val="007175F5"/>
    <w:rsid w:val="0071789E"/>
    <w:rsid w:val="007202F9"/>
    <w:rsid w:val="00722A26"/>
    <w:rsid w:val="00722F6A"/>
    <w:rsid w:val="007235CE"/>
    <w:rsid w:val="0072400D"/>
    <w:rsid w:val="00724D86"/>
    <w:rsid w:val="00724F09"/>
    <w:rsid w:val="007251B1"/>
    <w:rsid w:val="00725297"/>
    <w:rsid w:val="00725D93"/>
    <w:rsid w:val="0072634A"/>
    <w:rsid w:val="00727B09"/>
    <w:rsid w:val="0073041F"/>
    <w:rsid w:val="007311AD"/>
    <w:rsid w:val="007328FB"/>
    <w:rsid w:val="007344FB"/>
    <w:rsid w:val="00735F9F"/>
    <w:rsid w:val="00737A82"/>
    <w:rsid w:val="00741968"/>
    <w:rsid w:val="007425FC"/>
    <w:rsid w:val="00742B0E"/>
    <w:rsid w:val="00743B31"/>
    <w:rsid w:val="00744A03"/>
    <w:rsid w:val="00746AA3"/>
    <w:rsid w:val="00750C04"/>
    <w:rsid w:val="00750D5E"/>
    <w:rsid w:val="00752132"/>
    <w:rsid w:val="00754240"/>
    <w:rsid w:val="007548FF"/>
    <w:rsid w:val="007567BD"/>
    <w:rsid w:val="00757262"/>
    <w:rsid w:val="00757FE4"/>
    <w:rsid w:val="00760E20"/>
    <w:rsid w:val="0076184B"/>
    <w:rsid w:val="00761940"/>
    <w:rsid w:val="00762984"/>
    <w:rsid w:val="00763111"/>
    <w:rsid w:val="00763357"/>
    <w:rsid w:val="007650A7"/>
    <w:rsid w:val="00765FA8"/>
    <w:rsid w:val="00766DF3"/>
    <w:rsid w:val="0076756B"/>
    <w:rsid w:val="00767A44"/>
    <w:rsid w:val="00770D6B"/>
    <w:rsid w:val="007721FB"/>
    <w:rsid w:val="00772276"/>
    <w:rsid w:val="00772567"/>
    <w:rsid w:val="0077374D"/>
    <w:rsid w:val="00773F7B"/>
    <w:rsid w:val="00773FDB"/>
    <w:rsid w:val="00774296"/>
    <w:rsid w:val="00774420"/>
    <w:rsid w:val="0077461D"/>
    <w:rsid w:val="0077467D"/>
    <w:rsid w:val="00775940"/>
    <w:rsid w:val="007775D9"/>
    <w:rsid w:val="00780264"/>
    <w:rsid w:val="00780421"/>
    <w:rsid w:val="0078305E"/>
    <w:rsid w:val="0078572D"/>
    <w:rsid w:val="00785CAF"/>
    <w:rsid w:val="00785E66"/>
    <w:rsid w:val="00786768"/>
    <w:rsid w:val="007867EC"/>
    <w:rsid w:val="00786B7D"/>
    <w:rsid w:val="00787209"/>
    <w:rsid w:val="00787599"/>
    <w:rsid w:val="007875DA"/>
    <w:rsid w:val="007913D5"/>
    <w:rsid w:val="0079298F"/>
    <w:rsid w:val="00792BBE"/>
    <w:rsid w:val="00795C5F"/>
    <w:rsid w:val="00797853"/>
    <w:rsid w:val="00797B28"/>
    <w:rsid w:val="007A2B2C"/>
    <w:rsid w:val="007A3460"/>
    <w:rsid w:val="007A3B90"/>
    <w:rsid w:val="007A4805"/>
    <w:rsid w:val="007A6DAC"/>
    <w:rsid w:val="007A6F80"/>
    <w:rsid w:val="007B0583"/>
    <w:rsid w:val="007B0961"/>
    <w:rsid w:val="007B0B69"/>
    <w:rsid w:val="007B15CB"/>
    <w:rsid w:val="007B1699"/>
    <w:rsid w:val="007B1916"/>
    <w:rsid w:val="007B1A45"/>
    <w:rsid w:val="007B1C64"/>
    <w:rsid w:val="007B2B3E"/>
    <w:rsid w:val="007B4618"/>
    <w:rsid w:val="007B51A7"/>
    <w:rsid w:val="007B5264"/>
    <w:rsid w:val="007B546A"/>
    <w:rsid w:val="007B615C"/>
    <w:rsid w:val="007B644B"/>
    <w:rsid w:val="007B6D78"/>
    <w:rsid w:val="007B704B"/>
    <w:rsid w:val="007C03AF"/>
    <w:rsid w:val="007C0501"/>
    <w:rsid w:val="007C05B2"/>
    <w:rsid w:val="007C0CC7"/>
    <w:rsid w:val="007C3802"/>
    <w:rsid w:val="007C5B4A"/>
    <w:rsid w:val="007C6821"/>
    <w:rsid w:val="007C6FC6"/>
    <w:rsid w:val="007C7463"/>
    <w:rsid w:val="007C7EFA"/>
    <w:rsid w:val="007D03B2"/>
    <w:rsid w:val="007D1D11"/>
    <w:rsid w:val="007D1F28"/>
    <w:rsid w:val="007D3229"/>
    <w:rsid w:val="007D3BC7"/>
    <w:rsid w:val="007D4DE0"/>
    <w:rsid w:val="007D576A"/>
    <w:rsid w:val="007D64FA"/>
    <w:rsid w:val="007E01A4"/>
    <w:rsid w:val="007E04BD"/>
    <w:rsid w:val="007E0DB6"/>
    <w:rsid w:val="007E116F"/>
    <w:rsid w:val="007E4339"/>
    <w:rsid w:val="007E434F"/>
    <w:rsid w:val="007E4BE1"/>
    <w:rsid w:val="007E592A"/>
    <w:rsid w:val="007E7DC6"/>
    <w:rsid w:val="007F0922"/>
    <w:rsid w:val="007F16CA"/>
    <w:rsid w:val="007F2593"/>
    <w:rsid w:val="007F40DD"/>
    <w:rsid w:val="007F4FC6"/>
    <w:rsid w:val="007F520F"/>
    <w:rsid w:val="007F5F57"/>
    <w:rsid w:val="007F669C"/>
    <w:rsid w:val="007F741F"/>
    <w:rsid w:val="0080135A"/>
    <w:rsid w:val="008014C2"/>
    <w:rsid w:val="00802FBF"/>
    <w:rsid w:val="0080562E"/>
    <w:rsid w:val="0080619D"/>
    <w:rsid w:val="00807CCE"/>
    <w:rsid w:val="00807F7E"/>
    <w:rsid w:val="00810A1B"/>
    <w:rsid w:val="00812807"/>
    <w:rsid w:val="008131B3"/>
    <w:rsid w:val="008136BB"/>
    <w:rsid w:val="00814068"/>
    <w:rsid w:val="00814A73"/>
    <w:rsid w:val="0081525E"/>
    <w:rsid w:val="0082009F"/>
    <w:rsid w:val="00821855"/>
    <w:rsid w:val="0082196A"/>
    <w:rsid w:val="00822056"/>
    <w:rsid w:val="008221C8"/>
    <w:rsid w:val="0082231E"/>
    <w:rsid w:val="0082238F"/>
    <w:rsid w:val="008229C8"/>
    <w:rsid w:val="00823383"/>
    <w:rsid w:val="00823A7D"/>
    <w:rsid w:val="00824C8A"/>
    <w:rsid w:val="0082502C"/>
    <w:rsid w:val="00825108"/>
    <w:rsid w:val="00826BA1"/>
    <w:rsid w:val="00826EAB"/>
    <w:rsid w:val="00827522"/>
    <w:rsid w:val="008275E4"/>
    <w:rsid w:val="008322FE"/>
    <w:rsid w:val="00832566"/>
    <w:rsid w:val="00834ED5"/>
    <w:rsid w:val="00837103"/>
    <w:rsid w:val="00841E35"/>
    <w:rsid w:val="008421AA"/>
    <w:rsid w:val="00845BB3"/>
    <w:rsid w:val="008462DF"/>
    <w:rsid w:val="008466DA"/>
    <w:rsid w:val="00846716"/>
    <w:rsid w:val="0084676E"/>
    <w:rsid w:val="00847617"/>
    <w:rsid w:val="00847FEE"/>
    <w:rsid w:val="008508AF"/>
    <w:rsid w:val="00851FAA"/>
    <w:rsid w:val="00854C2E"/>
    <w:rsid w:val="00854FF1"/>
    <w:rsid w:val="00856888"/>
    <w:rsid w:val="00860537"/>
    <w:rsid w:val="00861539"/>
    <w:rsid w:val="0086229F"/>
    <w:rsid w:val="0086278A"/>
    <w:rsid w:val="00863A0C"/>
    <w:rsid w:val="00865342"/>
    <w:rsid w:val="0087118B"/>
    <w:rsid w:val="00872151"/>
    <w:rsid w:val="0087329A"/>
    <w:rsid w:val="008740A5"/>
    <w:rsid w:val="00874E2E"/>
    <w:rsid w:val="0087520F"/>
    <w:rsid w:val="00875792"/>
    <w:rsid w:val="00875C66"/>
    <w:rsid w:val="00875C70"/>
    <w:rsid w:val="008773B2"/>
    <w:rsid w:val="00880D49"/>
    <w:rsid w:val="00881047"/>
    <w:rsid w:val="00881F47"/>
    <w:rsid w:val="0088282B"/>
    <w:rsid w:val="00883AC6"/>
    <w:rsid w:val="008844FD"/>
    <w:rsid w:val="00885D76"/>
    <w:rsid w:val="008879AE"/>
    <w:rsid w:val="0089099A"/>
    <w:rsid w:val="00890A97"/>
    <w:rsid w:val="00891C85"/>
    <w:rsid w:val="008921B7"/>
    <w:rsid w:val="00892474"/>
    <w:rsid w:val="00893C28"/>
    <w:rsid w:val="008976D3"/>
    <w:rsid w:val="008A161E"/>
    <w:rsid w:val="008A39DF"/>
    <w:rsid w:val="008A5245"/>
    <w:rsid w:val="008A64A8"/>
    <w:rsid w:val="008A6A9E"/>
    <w:rsid w:val="008B0242"/>
    <w:rsid w:val="008B1035"/>
    <w:rsid w:val="008B21DE"/>
    <w:rsid w:val="008B2618"/>
    <w:rsid w:val="008B2C5A"/>
    <w:rsid w:val="008B3EA4"/>
    <w:rsid w:val="008B468B"/>
    <w:rsid w:val="008B4F0A"/>
    <w:rsid w:val="008B5079"/>
    <w:rsid w:val="008B7A31"/>
    <w:rsid w:val="008C1457"/>
    <w:rsid w:val="008C2B27"/>
    <w:rsid w:val="008C4B9F"/>
    <w:rsid w:val="008C5889"/>
    <w:rsid w:val="008C5C49"/>
    <w:rsid w:val="008C6C81"/>
    <w:rsid w:val="008C6E71"/>
    <w:rsid w:val="008C7BAF"/>
    <w:rsid w:val="008D482F"/>
    <w:rsid w:val="008D6B9F"/>
    <w:rsid w:val="008D7E68"/>
    <w:rsid w:val="008D7F7D"/>
    <w:rsid w:val="008E62AE"/>
    <w:rsid w:val="008E62BD"/>
    <w:rsid w:val="008E63FE"/>
    <w:rsid w:val="008F0E8F"/>
    <w:rsid w:val="008F1717"/>
    <w:rsid w:val="008F1BA4"/>
    <w:rsid w:val="008F2E52"/>
    <w:rsid w:val="008F4ECA"/>
    <w:rsid w:val="008F5F48"/>
    <w:rsid w:val="008F6AD1"/>
    <w:rsid w:val="008F6FD1"/>
    <w:rsid w:val="008F7475"/>
    <w:rsid w:val="008F749A"/>
    <w:rsid w:val="008F7C7D"/>
    <w:rsid w:val="00900568"/>
    <w:rsid w:val="00902EA9"/>
    <w:rsid w:val="00903E32"/>
    <w:rsid w:val="0090515B"/>
    <w:rsid w:val="00910451"/>
    <w:rsid w:val="00911155"/>
    <w:rsid w:val="0091197C"/>
    <w:rsid w:val="00911A4D"/>
    <w:rsid w:val="009121A2"/>
    <w:rsid w:val="00912DC4"/>
    <w:rsid w:val="00913BBA"/>
    <w:rsid w:val="0091403D"/>
    <w:rsid w:val="00914982"/>
    <w:rsid w:val="00914A40"/>
    <w:rsid w:val="00914B16"/>
    <w:rsid w:val="00914EDE"/>
    <w:rsid w:val="0091548F"/>
    <w:rsid w:val="00915EDC"/>
    <w:rsid w:val="00916886"/>
    <w:rsid w:val="009232BA"/>
    <w:rsid w:val="009238E2"/>
    <w:rsid w:val="00924DA3"/>
    <w:rsid w:val="00926856"/>
    <w:rsid w:val="00926D69"/>
    <w:rsid w:val="009311BC"/>
    <w:rsid w:val="00932547"/>
    <w:rsid w:val="00932A04"/>
    <w:rsid w:val="00932B30"/>
    <w:rsid w:val="00932BE8"/>
    <w:rsid w:val="00932F46"/>
    <w:rsid w:val="0093353F"/>
    <w:rsid w:val="00935CCD"/>
    <w:rsid w:val="00935CD0"/>
    <w:rsid w:val="00936610"/>
    <w:rsid w:val="00936B7A"/>
    <w:rsid w:val="00940742"/>
    <w:rsid w:val="00941904"/>
    <w:rsid w:val="00941E79"/>
    <w:rsid w:val="0094385F"/>
    <w:rsid w:val="00946D84"/>
    <w:rsid w:val="00947A16"/>
    <w:rsid w:val="00950649"/>
    <w:rsid w:val="00951BB7"/>
    <w:rsid w:val="00951DA5"/>
    <w:rsid w:val="00952ED2"/>
    <w:rsid w:val="009534CD"/>
    <w:rsid w:val="00954A4A"/>
    <w:rsid w:val="0095528D"/>
    <w:rsid w:val="00956061"/>
    <w:rsid w:val="009563AE"/>
    <w:rsid w:val="00956657"/>
    <w:rsid w:val="009566A9"/>
    <w:rsid w:val="0095720C"/>
    <w:rsid w:val="009573B5"/>
    <w:rsid w:val="00960253"/>
    <w:rsid w:val="0096189F"/>
    <w:rsid w:val="00966824"/>
    <w:rsid w:val="00967164"/>
    <w:rsid w:val="0097052F"/>
    <w:rsid w:val="00970D1B"/>
    <w:rsid w:val="0097413D"/>
    <w:rsid w:val="00975363"/>
    <w:rsid w:val="00977594"/>
    <w:rsid w:val="00981999"/>
    <w:rsid w:val="00981EE4"/>
    <w:rsid w:val="009821B6"/>
    <w:rsid w:val="00983ABE"/>
    <w:rsid w:val="00983C91"/>
    <w:rsid w:val="009847B9"/>
    <w:rsid w:val="009851E2"/>
    <w:rsid w:val="00986650"/>
    <w:rsid w:val="009873CD"/>
    <w:rsid w:val="0099080E"/>
    <w:rsid w:val="00991E90"/>
    <w:rsid w:val="0099257B"/>
    <w:rsid w:val="0099348C"/>
    <w:rsid w:val="00993BD5"/>
    <w:rsid w:val="0099482C"/>
    <w:rsid w:val="00994EA9"/>
    <w:rsid w:val="009956AF"/>
    <w:rsid w:val="00995F14"/>
    <w:rsid w:val="00996550"/>
    <w:rsid w:val="0099662D"/>
    <w:rsid w:val="0099699D"/>
    <w:rsid w:val="009977B0"/>
    <w:rsid w:val="009A04AA"/>
    <w:rsid w:val="009A2E4B"/>
    <w:rsid w:val="009A434D"/>
    <w:rsid w:val="009A79C4"/>
    <w:rsid w:val="009A7EE5"/>
    <w:rsid w:val="009B1E51"/>
    <w:rsid w:val="009B2D43"/>
    <w:rsid w:val="009B45DB"/>
    <w:rsid w:val="009B61CD"/>
    <w:rsid w:val="009B62A3"/>
    <w:rsid w:val="009B7E24"/>
    <w:rsid w:val="009C3927"/>
    <w:rsid w:val="009C485E"/>
    <w:rsid w:val="009C6300"/>
    <w:rsid w:val="009C6770"/>
    <w:rsid w:val="009C75C5"/>
    <w:rsid w:val="009C7F63"/>
    <w:rsid w:val="009D0785"/>
    <w:rsid w:val="009D1077"/>
    <w:rsid w:val="009D2C35"/>
    <w:rsid w:val="009D39BD"/>
    <w:rsid w:val="009D3FAF"/>
    <w:rsid w:val="009E16A5"/>
    <w:rsid w:val="009E4442"/>
    <w:rsid w:val="009E5104"/>
    <w:rsid w:val="009E5796"/>
    <w:rsid w:val="009E6546"/>
    <w:rsid w:val="009E7651"/>
    <w:rsid w:val="009E7AE9"/>
    <w:rsid w:val="009E7BC8"/>
    <w:rsid w:val="009F011D"/>
    <w:rsid w:val="009F0E69"/>
    <w:rsid w:val="009F13AB"/>
    <w:rsid w:val="009F1B66"/>
    <w:rsid w:val="009F2976"/>
    <w:rsid w:val="009F2CD6"/>
    <w:rsid w:val="009F323C"/>
    <w:rsid w:val="009F42DA"/>
    <w:rsid w:val="009F4764"/>
    <w:rsid w:val="009F5005"/>
    <w:rsid w:val="009F503B"/>
    <w:rsid w:val="009F7223"/>
    <w:rsid w:val="009F76B5"/>
    <w:rsid w:val="00A00484"/>
    <w:rsid w:val="00A02B52"/>
    <w:rsid w:val="00A05318"/>
    <w:rsid w:val="00A05B2E"/>
    <w:rsid w:val="00A062BF"/>
    <w:rsid w:val="00A07C0F"/>
    <w:rsid w:val="00A1117F"/>
    <w:rsid w:val="00A117BB"/>
    <w:rsid w:val="00A128F8"/>
    <w:rsid w:val="00A13B86"/>
    <w:rsid w:val="00A14442"/>
    <w:rsid w:val="00A14BB1"/>
    <w:rsid w:val="00A151A7"/>
    <w:rsid w:val="00A1773D"/>
    <w:rsid w:val="00A2292C"/>
    <w:rsid w:val="00A24E6A"/>
    <w:rsid w:val="00A25380"/>
    <w:rsid w:val="00A2548B"/>
    <w:rsid w:val="00A2601B"/>
    <w:rsid w:val="00A26572"/>
    <w:rsid w:val="00A26756"/>
    <w:rsid w:val="00A26A6C"/>
    <w:rsid w:val="00A26C71"/>
    <w:rsid w:val="00A30E90"/>
    <w:rsid w:val="00A31E36"/>
    <w:rsid w:val="00A32730"/>
    <w:rsid w:val="00A34BFD"/>
    <w:rsid w:val="00A3540C"/>
    <w:rsid w:val="00A40025"/>
    <w:rsid w:val="00A40E1B"/>
    <w:rsid w:val="00A40EC1"/>
    <w:rsid w:val="00A428AE"/>
    <w:rsid w:val="00A44554"/>
    <w:rsid w:val="00A46017"/>
    <w:rsid w:val="00A4621E"/>
    <w:rsid w:val="00A47AD4"/>
    <w:rsid w:val="00A516E0"/>
    <w:rsid w:val="00A53786"/>
    <w:rsid w:val="00A54FB7"/>
    <w:rsid w:val="00A55589"/>
    <w:rsid w:val="00A575DF"/>
    <w:rsid w:val="00A577AC"/>
    <w:rsid w:val="00A57EE8"/>
    <w:rsid w:val="00A60E5E"/>
    <w:rsid w:val="00A6341F"/>
    <w:rsid w:val="00A63494"/>
    <w:rsid w:val="00A63CBA"/>
    <w:rsid w:val="00A64C2B"/>
    <w:rsid w:val="00A66081"/>
    <w:rsid w:val="00A672CD"/>
    <w:rsid w:val="00A67BBF"/>
    <w:rsid w:val="00A70D56"/>
    <w:rsid w:val="00A71CF9"/>
    <w:rsid w:val="00A7361D"/>
    <w:rsid w:val="00A73760"/>
    <w:rsid w:val="00A74302"/>
    <w:rsid w:val="00A74487"/>
    <w:rsid w:val="00A744F5"/>
    <w:rsid w:val="00A74F39"/>
    <w:rsid w:val="00A75339"/>
    <w:rsid w:val="00A7546A"/>
    <w:rsid w:val="00A75A7F"/>
    <w:rsid w:val="00A77395"/>
    <w:rsid w:val="00A775B7"/>
    <w:rsid w:val="00A813D0"/>
    <w:rsid w:val="00A819EF"/>
    <w:rsid w:val="00A81F40"/>
    <w:rsid w:val="00A825F1"/>
    <w:rsid w:val="00A826F9"/>
    <w:rsid w:val="00A83E67"/>
    <w:rsid w:val="00A86156"/>
    <w:rsid w:val="00A9279D"/>
    <w:rsid w:val="00A92B7A"/>
    <w:rsid w:val="00A9321E"/>
    <w:rsid w:val="00A93A16"/>
    <w:rsid w:val="00A947AF"/>
    <w:rsid w:val="00A94901"/>
    <w:rsid w:val="00A96566"/>
    <w:rsid w:val="00AA06FE"/>
    <w:rsid w:val="00AA0856"/>
    <w:rsid w:val="00AA20D2"/>
    <w:rsid w:val="00AA3239"/>
    <w:rsid w:val="00AA6D3C"/>
    <w:rsid w:val="00AB0FDD"/>
    <w:rsid w:val="00AB2FC1"/>
    <w:rsid w:val="00AB32B2"/>
    <w:rsid w:val="00AB383F"/>
    <w:rsid w:val="00AB38FE"/>
    <w:rsid w:val="00AB3B0D"/>
    <w:rsid w:val="00AB6063"/>
    <w:rsid w:val="00AB61DC"/>
    <w:rsid w:val="00AB70DA"/>
    <w:rsid w:val="00AB7AB1"/>
    <w:rsid w:val="00AB7CFB"/>
    <w:rsid w:val="00AC0301"/>
    <w:rsid w:val="00AC0CAD"/>
    <w:rsid w:val="00AC4813"/>
    <w:rsid w:val="00AC5946"/>
    <w:rsid w:val="00AC6290"/>
    <w:rsid w:val="00AC63C1"/>
    <w:rsid w:val="00AD03D4"/>
    <w:rsid w:val="00AD0D96"/>
    <w:rsid w:val="00AD0EC6"/>
    <w:rsid w:val="00AD12D7"/>
    <w:rsid w:val="00AD22AC"/>
    <w:rsid w:val="00AD3BD1"/>
    <w:rsid w:val="00AD42BC"/>
    <w:rsid w:val="00AD53FE"/>
    <w:rsid w:val="00AD587C"/>
    <w:rsid w:val="00AD623F"/>
    <w:rsid w:val="00AD68CB"/>
    <w:rsid w:val="00AD709C"/>
    <w:rsid w:val="00AD73BF"/>
    <w:rsid w:val="00AE03AC"/>
    <w:rsid w:val="00AE2F13"/>
    <w:rsid w:val="00AE2FC9"/>
    <w:rsid w:val="00AE30E6"/>
    <w:rsid w:val="00AE3BE0"/>
    <w:rsid w:val="00AE3F65"/>
    <w:rsid w:val="00AE440F"/>
    <w:rsid w:val="00AE5963"/>
    <w:rsid w:val="00AE7F57"/>
    <w:rsid w:val="00AF00D7"/>
    <w:rsid w:val="00AF0289"/>
    <w:rsid w:val="00AF10DC"/>
    <w:rsid w:val="00AF1CCE"/>
    <w:rsid w:val="00AF3C30"/>
    <w:rsid w:val="00AF4B20"/>
    <w:rsid w:val="00AF5038"/>
    <w:rsid w:val="00AF71DF"/>
    <w:rsid w:val="00AF7CFA"/>
    <w:rsid w:val="00B03231"/>
    <w:rsid w:val="00B04EE1"/>
    <w:rsid w:val="00B073FE"/>
    <w:rsid w:val="00B10F45"/>
    <w:rsid w:val="00B1229C"/>
    <w:rsid w:val="00B13494"/>
    <w:rsid w:val="00B15605"/>
    <w:rsid w:val="00B15C04"/>
    <w:rsid w:val="00B16DD8"/>
    <w:rsid w:val="00B17DF8"/>
    <w:rsid w:val="00B20291"/>
    <w:rsid w:val="00B22DC2"/>
    <w:rsid w:val="00B234DB"/>
    <w:rsid w:val="00B23C85"/>
    <w:rsid w:val="00B241C6"/>
    <w:rsid w:val="00B24D7F"/>
    <w:rsid w:val="00B25B14"/>
    <w:rsid w:val="00B26D22"/>
    <w:rsid w:val="00B26D81"/>
    <w:rsid w:val="00B27A4F"/>
    <w:rsid w:val="00B32CFD"/>
    <w:rsid w:val="00B34104"/>
    <w:rsid w:val="00B358D0"/>
    <w:rsid w:val="00B378CB"/>
    <w:rsid w:val="00B40C86"/>
    <w:rsid w:val="00B4108F"/>
    <w:rsid w:val="00B425D5"/>
    <w:rsid w:val="00B42788"/>
    <w:rsid w:val="00B42D4E"/>
    <w:rsid w:val="00B43182"/>
    <w:rsid w:val="00B44CF8"/>
    <w:rsid w:val="00B45423"/>
    <w:rsid w:val="00B460ED"/>
    <w:rsid w:val="00B465BD"/>
    <w:rsid w:val="00B47DED"/>
    <w:rsid w:val="00B504F2"/>
    <w:rsid w:val="00B54D50"/>
    <w:rsid w:val="00B550CF"/>
    <w:rsid w:val="00B55619"/>
    <w:rsid w:val="00B55A9B"/>
    <w:rsid w:val="00B55CAD"/>
    <w:rsid w:val="00B55CF6"/>
    <w:rsid w:val="00B56853"/>
    <w:rsid w:val="00B57A94"/>
    <w:rsid w:val="00B623F7"/>
    <w:rsid w:val="00B652AC"/>
    <w:rsid w:val="00B6601D"/>
    <w:rsid w:val="00B671B5"/>
    <w:rsid w:val="00B7051E"/>
    <w:rsid w:val="00B70EB6"/>
    <w:rsid w:val="00B713CC"/>
    <w:rsid w:val="00B715D3"/>
    <w:rsid w:val="00B717D7"/>
    <w:rsid w:val="00B71E7B"/>
    <w:rsid w:val="00B72224"/>
    <w:rsid w:val="00B723A8"/>
    <w:rsid w:val="00B72738"/>
    <w:rsid w:val="00B7306C"/>
    <w:rsid w:val="00B747CB"/>
    <w:rsid w:val="00B74810"/>
    <w:rsid w:val="00B748BC"/>
    <w:rsid w:val="00B7516C"/>
    <w:rsid w:val="00B75292"/>
    <w:rsid w:val="00B81935"/>
    <w:rsid w:val="00B81D2F"/>
    <w:rsid w:val="00B82D13"/>
    <w:rsid w:val="00B83933"/>
    <w:rsid w:val="00B83A39"/>
    <w:rsid w:val="00B8546C"/>
    <w:rsid w:val="00B860B7"/>
    <w:rsid w:val="00B87752"/>
    <w:rsid w:val="00B916CF"/>
    <w:rsid w:val="00B933D6"/>
    <w:rsid w:val="00B93F4E"/>
    <w:rsid w:val="00B93F65"/>
    <w:rsid w:val="00B9501D"/>
    <w:rsid w:val="00B95ED7"/>
    <w:rsid w:val="00B974AA"/>
    <w:rsid w:val="00BA03AE"/>
    <w:rsid w:val="00BA085A"/>
    <w:rsid w:val="00BA086E"/>
    <w:rsid w:val="00BA0EA2"/>
    <w:rsid w:val="00BA48E9"/>
    <w:rsid w:val="00BA5947"/>
    <w:rsid w:val="00BA7E67"/>
    <w:rsid w:val="00BB031C"/>
    <w:rsid w:val="00BB13D3"/>
    <w:rsid w:val="00BB2461"/>
    <w:rsid w:val="00BB39B1"/>
    <w:rsid w:val="00BB3DEA"/>
    <w:rsid w:val="00BB4DED"/>
    <w:rsid w:val="00BB52FC"/>
    <w:rsid w:val="00BB550B"/>
    <w:rsid w:val="00BB577D"/>
    <w:rsid w:val="00BB5A31"/>
    <w:rsid w:val="00BB5E6A"/>
    <w:rsid w:val="00BB6523"/>
    <w:rsid w:val="00BB7C69"/>
    <w:rsid w:val="00BC0E6D"/>
    <w:rsid w:val="00BC15DC"/>
    <w:rsid w:val="00BC3562"/>
    <w:rsid w:val="00BC4B51"/>
    <w:rsid w:val="00BC4CB7"/>
    <w:rsid w:val="00BC5FCA"/>
    <w:rsid w:val="00BC6D2B"/>
    <w:rsid w:val="00BD1270"/>
    <w:rsid w:val="00BD1595"/>
    <w:rsid w:val="00BD1E71"/>
    <w:rsid w:val="00BD263A"/>
    <w:rsid w:val="00BD28A9"/>
    <w:rsid w:val="00BD3017"/>
    <w:rsid w:val="00BD34EE"/>
    <w:rsid w:val="00BD4003"/>
    <w:rsid w:val="00BD4EEB"/>
    <w:rsid w:val="00BD79FD"/>
    <w:rsid w:val="00BD7E62"/>
    <w:rsid w:val="00BE00FB"/>
    <w:rsid w:val="00BE301B"/>
    <w:rsid w:val="00BE492F"/>
    <w:rsid w:val="00BE5708"/>
    <w:rsid w:val="00BE680F"/>
    <w:rsid w:val="00BE6ECD"/>
    <w:rsid w:val="00BE7BE5"/>
    <w:rsid w:val="00BF1B16"/>
    <w:rsid w:val="00BF20A6"/>
    <w:rsid w:val="00BF235D"/>
    <w:rsid w:val="00BF2857"/>
    <w:rsid w:val="00BF2881"/>
    <w:rsid w:val="00BF2F64"/>
    <w:rsid w:val="00BF3676"/>
    <w:rsid w:val="00BF5C1F"/>
    <w:rsid w:val="00C00EAE"/>
    <w:rsid w:val="00C027D6"/>
    <w:rsid w:val="00C0302B"/>
    <w:rsid w:val="00C044F0"/>
    <w:rsid w:val="00C044F4"/>
    <w:rsid w:val="00C059EF"/>
    <w:rsid w:val="00C10368"/>
    <w:rsid w:val="00C11B90"/>
    <w:rsid w:val="00C1302A"/>
    <w:rsid w:val="00C13585"/>
    <w:rsid w:val="00C13C4B"/>
    <w:rsid w:val="00C143E0"/>
    <w:rsid w:val="00C150AF"/>
    <w:rsid w:val="00C15CFE"/>
    <w:rsid w:val="00C161FF"/>
    <w:rsid w:val="00C20FC5"/>
    <w:rsid w:val="00C211D6"/>
    <w:rsid w:val="00C22CEB"/>
    <w:rsid w:val="00C2392F"/>
    <w:rsid w:val="00C24695"/>
    <w:rsid w:val="00C24FB5"/>
    <w:rsid w:val="00C2667A"/>
    <w:rsid w:val="00C27D33"/>
    <w:rsid w:val="00C30286"/>
    <w:rsid w:val="00C3058B"/>
    <w:rsid w:val="00C3114A"/>
    <w:rsid w:val="00C31C93"/>
    <w:rsid w:val="00C31D5B"/>
    <w:rsid w:val="00C32481"/>
    <w:rsid w:val="00C3519D"/>
    <w:rsid w:val="00C37183"/>
    <w:rsid w:val="00C410A5"/>
    <w:rsid w:val="00C41C77"/>
    <w:rsid w:val="00C423CF"/>
    <w:rsid w:val="00C42B60"/>
    <w:rsid w:val="00C43CFE"/>
    <w:rsid w:val="00C43EF2"/>
    <w:rsid w:val="00C440E5"/>
    <w:rsid w:val="00C4499A"/>
    <w:rsid w:val="00C45473"/>
    <w:rsid w:val="00C45637"/>
    <w:rsid w:val="00C45FA7"/>
    <w:rsid w:val="00C463FC"/>
    <w:rsid w:val="00C466C7"/>
    <w:rsid w:val="00C47D17"/>
    <w:rsid w:val="00C51D8B"/>
    <w:rsid w:val="00C51D98"/>
    <w:rsid w:val="00C54224"/>
    <w:rsid w:val="00C54B4B"/>
    <w:rsid w:val="00C56918"/>
    <w:rsid w:val="00C56F51"/>
    <w:rsid w:val="00C57068"/>
    <w:rsid w:val="00C60015"/>
    <w:rsid w:val="00C60218"/>
    <w:rsid w:val="00C609B2"/>
    <w:rsid w:val="00C61A92"/>
    <w:rsid w:val="00C61AFF"/>
    <w:rsid w:val="00C62752"/>
    <w:rsid w:val="00C62C5E"/>
    <w:rsid w:val="00C63C22"/>
    <w:rsid w:val="00C64747"/>
    <w:rsid w:val="00C6484B"/>
    <w:rsid w:val="00C653DA"/>
    <w:rsid w:val="00C654C1"/>
    <w:rsid w:val="00C6614E"/>
    <w:rsid w:val="00C6665F"/>
    <w:rsid w:val="00C705F5"/>
    <w:rsid w:val="00C70BA1"/>
    <w:rsid w:val="00C71564"/>
    <w:rsid w:val="00C72B2A"/>
    <w:rsid w:val="00C73508"/>
    <w:rsid w:val="00C736B8"/>
    <w:rsid w:val="00C75657"/>
    <w:rsid w:val="00C7658F"/>
    <w:rsid w:val="00C77A81"/>
    <w:rsid w:val="00C80EC8"/>
    <w:rsid w:val="00C82B13"/>
    <w:rsid w:val="00C838C6"/>
    <w:rsid w:val="00C840D1"/>
    <w:rsid w:val="00C84AE2"/>
    <w:rsid w:val="00C87152"/>
    <w:rsid w:val="00C87728"/>
    <w:rsid w:val="00C877F6"/>
    <w:rsid w:val="00C87AE0"/>
    <w:rsid w:val="00C87BFA"/>
    <w:rsid w:val="00C87F55"/>
    <w:rsid w:val="00C90116"/>
    <w:rsid w:val="00C904A9"/>
    <w:rsid w:val="00C90BD8"/>
    <w:rsid w:val="00C95EAB"/>
    <w:rsid w:val="00C95FED"/>
    <w:rsid w:val="00C96307"/>
    <w:rsid w:val="00C96B01"/>
    <w:rsid w:val="00C96E99"/>
    <w:rsid w:val="00C9757A"/>
    <w:rsid w:val="00CA0126"/>
    <w:rsid w:val="00CA05EE"/>
    <w:rsid w:val="00CA0EFF"/>
    <w:rsid w:val="00CA10F8"/>
    <w:rsid w:val="00CA287A"/>
    <w:rsid w:val="00CA2A39"/>
    <w:rsid w:val="00CA3078"/>
    <w:rsid w:val="00CA36B1"/>
    <w:rsid w:val="00CA7CF9"/>
    <w:rsid w:val="00CB00CE"/>
    <w:rsid w:val="00CB0129"/>
    <w:rsid w:val="00CB03A1"/>
    <w:rsid w:val="00CB1DD9"/>
    <w:rsid w:val="00CB3321"/>
    <w:rsid w:val="00CB3844"/>
    <w:rsid w:val="00CB41D7"/>
    <w:rsid w:val="00CB54A4"/>
    <w:rsid w:val="00CB5697"/>
    <w:rsid w:val="00CB7AEE"/>
    <w:rsid w:val="00CB7BC8"/>
    <w:rsid w:val="00CC0982"/>
    <w:rsid w:val="00CC0C8D"/>
    <w:rsid w:val="00CC1859"/>
    <w:rsid w:val="00CC41D8"/>
    <w:rsid w:val="00CC48ED"/>
    <w:rsid w:val="00CC5E78"/>
    <w:rsid w:val="00CD0516"/>
    <w:rsid w:val="00CD102E"/>
    <w:rsid w:val="00CD1B50"/>
    <w:rsid w:val="00CD2CA2"/>
    <w:rsid w:val="00CD318D"/>
    <w:rsid w:val="00CD369F"/>
    <w:rsid w:val="00CD38E0"/>
    <w:rsid w:val="00CD3B7F"/>
    <w:rsid w:val="00CD482D"/>
    <w:rsid w:val="00CD4AE7"/>
    <w:rsid w:val="00CD6640"/>
    <w:rsid w:val="00CE0308"/>
    <w:rsid w:val="00CE169A"/>
    <w:rsid w:val="00CE2596"/>
    <w:rsid w:val="00CE31FB"/>
    <w:rsid w:val="00CE6073"/>
    <w:rsid w:val="00CE6483"/>
    <w:rsid w:val="00CE6AC8"/>
    <w:rsid w:val="00CE7016"/>
    <w:rsid w:val="00CE7254"/>
    <w:rsid w:val="00CE7397"/>
    <w:rsid w:val="00CF008A"/>
    <w:rsid w:val="00CF10D4"/>
    <w:rsid w:val="00CF47B0"/>
    <w:rsid w:val="00CF6188"/>
    <w:rsid w:val="00CF669E"/>
    <w:rsid w:val="00CF7815"/>
    <w:rsid w:val="00CF7ABE"/>
    <w:rsid w:val="00CF7CBF"/>
    <w:rsid w:val="00D0161C"/>
    <w:rsid w:val="00D0247E"/>
    <w:rsid w:val="00D03472"/>
    <w:rsid w:val="00D064B8"/>
    <w:rsid w:val="00D07E2F"/>
    <w:rsid w:val="00D10241"/>
    <w:rsid w:val="00D12105"/>
    <w:rsid w:val="00D1327C"/>
    <w:rsid w:val="00D138B9"/>
    <w:rsid w:val="00D13D5C"/>
    <w:rsid w:val="00D17913"/>
    <w:rsid w:val="00D206EE"/>
    <w:rsid w:val="00D2156A"/>
    <w:rsid w:val="00D219EF"/>
    <w:rsid w:val="00D21AB9"/>
    <w:rsid w:val="00D21B0D"/>
    <w:rsid w:val="00D21F21"/>
    <w:rsid w:val="00D22E00"/>
    <w:rsid w:val="00D23303"/>
    <w:rsid w:val="00D23C39"/>
    <w:rsid w:val="00D24B83"/>
    <w:rsid w:val="00D25D30"/>
    <w:rsid w:val="00D30703"/>
    <w:rsid w:val="00D30E7D"/>
    <w:rsid w:val="00D3110E"/>
    <w:rsid w:val="00D31279"/>
    <w:rsid w:val="00D3202C"/>
    <w:rsid w:val="00D33B76"/>
    <w:rsid w:val="00D34602"/>
    <w:rsid w:val="00D35437"/>
    <w:rsid w:val="00D35572"/>
    <w:rsid w:val="00D3597F"/>
    <w:rsid w:val="00D37A90"/>
    <w:rsid w:val="00D419D7"/>
    <w:rsid w:val="00D4235E"/>
    <w:rsid w:val="00D423DF"/>
    <w:rsid w:val="00D43655"/>
    <w:rsid w:val="00D45AF9"/>
    <w:rsid w:val="00D45C30"/>
    <w:rsid w:val="00D45D3F"/>
    <w:rsid w:val="00D463DD"/>
    <w:rsid w:val="00D50874"/>
    <w:rsid w:val="00D519EE"/>
    <w:rsid w:val="00D527BF"/>
    <w:rsid w:val="00D5318D"/>
    <w:rsid w:val="00D53ABA"/>
    <w:rsid w:val="00D5426B"/>
    <w:rsid w:val="00D54E40"/>
    <w:rsid w:val="00D54EBB"/>
    <w:rsid w:val="00D54F2E"/>
    <w:rsid w:val="00D55A29"/>
    <w:rsid w:val="00D61139"/>
    <w:rsid w:val="00D614DA"/>
    <w:rsid w:val="00D620F3"/>
    <w:rsid w:val="00D6234C"/>
    <w:rsid w:val="00D6243B"/>
    <w:rsid w:val="00D63122"/>
    <w:rsid w:val="00D63688"/>
    <w:rsid w:val="00D63BC5"/>
    <w:rsid w:val="00D63E61"/>
    <w:rsid w:val="00D64572"/>
    <w:rsid w:val="00D656A9"/>
    <w:rsid w:val="00D660A9"/>
    <w:rsid w:val="00D7065B"/>
    <w:rsid w:val="00D7131A"/>
    <w:rsid w:val="00D71C1A"/>
    <w:rsid w:val="00D71D83"/>
    <w:rsid w:val="00D7289A"/>
    <w:rsid w:val="00D730D1"/>
    <w:rsid w:val="00D743A8"/>
    <w:rsid w:val="00D74FFA"/>
    <w:rsid w:val="00D7573D"/>
    <w:rsid w:val="00D75EF9"/>
    <w:rsid w:val="00D765E9"/>
    <w:rsid w:val="00D76CE6"/>
    <w:rsid w:val="00D76E08"/>
    <w:rsid w:val="00D76E18"/>
    <w:rsid w:val="00D773EF"/>
    <w:rsid w:val="00D774F3"/>
    <w:rsid w:val="00D80347"/>
    <w:rsid w:val="00D8122E"/>
    <w:rsid w:val="00D8282C"/>
    <w:rsid w:val="00D82EA2"/>
    <w:rsid w:val="00D835F1"/>
    <w:rsid w:val="00D8385D"/>
    <w:rsid w:val="00D84517"/>
    <w:rsid w:val="00D853CC"/>
    <w:rsid w:val="00D8567F"/>
    <w:rsid w:val="00D85987"/>
    <w:rsid w:val="00D85F84"/>
    <w:rsid w:val="00D86345"/>
    <w:rsid w:val="00D873AD"/>
    <w:rsid w:val="00D87EBD"/>
    <w:rsid w:val="00D913EB"/>
    <w:rsid w:val="00D922B2"/>
    <w:rsid w:val="00D923B0"/>
    <w:rsid w:val="00D923C7"/>
    <w:rsid w:val="00D926BF"/>
    <w:rsid w:val="00D92A8E"/>
    <w:rsid w:val="00D93975"/>
    <w:rsid w:val="00D94005"/>
    <w:rsid w:val="00D94A3C"/>
    <w:rsid w:val="00D94D69"/>
    <w:rsid w:val="00D954BE"/>
    <w:rsid w:val="00D95B6B"/>
    <w:rsid w:val="00D95BFB"/>
    <w:rsid w:val="00D9670C"/>
    <w:rsid w:val="00D9678A"/>
    <w:rsid w:val="00D9728D"/>
    <w:rsid w:val="00DA1371"/>
    <w:rsid w:val="00DA14B8"/>
    <w:rsid w:val="00DA1A9E"/>
    <w:rsid w:val="00DA3372"/>
    <w:rsid w:val="00DA3956"/>
    <w:rsid w:val="00DA4235"/>
    <w:rsid w:val="00DA4DFE"/>
    <w:rsid w:val="00DA5367"/>
    <w:rsid w:val="00DA6739"/>
    <w:rsid w:val="00DA7178"/>
    <w:rsid w:val="00DA759D"/>
    <w:rsid w:val="00DA7C63"/>
    <w:rsid w:val="00DB1F4D"/>
    <w:rsid w:val="00DB29DB"/>
    <w:rsid w:val="00DB31A4"/>
    <w:rsid w:val="00DB46AF"/>
    <w:rsid w:val="00DB7571"/>
    <w:rsid w:val="00DB79B8"/>
    <w:rsid w:val="00DC0490"/>
    <w:rsid w:val="00DC0C2A"/>
    <w:rsid w:val="00DC0F89"/>
    <w:rsid w:val="00DC2CEC"/>
    <w:rsid w:val="00DC342F"/>
    <w:rsid w:val="00DC3461"/>
    <w:rsid w:val="00DC3943"/>
    <w:rsid w:val="00DD026F"/>
    <w:rsid w:val="00DD20E2"/>
    <w:rsid w:val="00DD2EE4"/>
    <w:rsid w:val="00DD3545"/>
    <w:rsid w:val="00DD4D39"/>
    <w:rsid w:val="00DD5783"/>
    <w:rsid w:val="00DD5FF2"/>
    <w:rsid w:val="00DD651B"/>
    <w:rsid w:val="00DD6D73"/>
    <w:rsid w:val="00DD7173"/>
    <w:rsid w:val="00DE0662"/>
    <w:rsid w:val="00DE17D2"/>
    <w:rsid w:val="00DE427E"/>
    <w:rsid w:val="00DE4312"/>
    <w:rsid w:val="00DE4523"/>
    <w:rsid w:val="00DE47B2"/>
    <w:rsid w:val="00DE495C"/>
    <w:rsid w:val="00DE636E"/>
    <w:rsid w:val="00DE6B27"/>
    <w:rsid w:val="00DE7512"/>
    <w:rsid w:val="00DE7ED7"/>
    <w:rsid w:val="00DF222B"/>
    <w:rsid w:val="00DF229F"/>
    <w:rsid w:val="00DF3D4C"/>
    <w:rsid w:val="00DF4202"/>
    <w:rsid w:val="00DF487F"/>
    <w:rsid w:val="00DF4E18"/>
    <w:rsid w:val="00DF5B4B"/>
    <w:rsid w:val="00DF68F4"/>
    <w:rsid w:val="00DF72CC"/>
    <w:rsid w:val="00E01E78"/>
    <w:rsid w:val="00E021BF"/>
    <w:rsid w:val="00E02257"/>
    <w:rsid w:val="00E02548"/>
    <w:rsid w:val="00E04A84"/>
    <w:rsid w:val="00E052BE"/>
    <w:rsid w:val="00E06076"/>
    <w:rsid w:val="00E06152"/>
    <w:rsid w:val="00E0644B"/>
    <w:rsid w:val="00E07C59"/>
    <w:rsid w:val="00E11549"/>
    <w:rsid w:val="00E11B28"/>
    <w:rsid w:val="00E14EFA"/>
    <w:rsid w:val="00E14F3B"/>
    <w:rsid w:val="00E15834"/>
    <w:rsid w:val="00E16A48"/>
    <w:rsid w:val="00E1783B"/>
    <w:rsid w:val="00E210FA"/>
    <w:rsid w:val="00E21426"/>
    <w:rsid w:val="00E21752"/>
    <w:rsid w:val="00E2178F"/>
    <w:rsid w:val="00E24C2C"/>
    <w:rsid w:val="00E24ED4"/>
    <w:rsid w:val="00E25E1B"/>
    <w:rsid w:val="00E25F56"/>
    <w:rsid w:val="00E31A1F"/>
    <w:rsid w:val="00E3331B"/>
    <w:rsid w:val="00E35B0D"/>
    <w:rsid w:val="00E35C15"/>
    <w:rsid w:val="00E36016"/>
    <w:rsid w:val="00E3601A"/>
    <w:rsid w:val="00E37D17"/>
    <w:rsid w:val="00E401D9"/>
    <w:rsid w:val="00E40EEC"/>
    <w:rsid w:val="00E41BCA"/>
    <w:rsid w:val="00E42D86"/>
    <w:rsid w:val="00E44430"/>
    <w:rsid w:val="00E4449D"/>
    <w:rsid w:val="00E4553A"/>
    <w:rsid w:val="00E45CA9"/>
    <w:rsid w:val="00E46A81"/>
    <w:rsid w:val="00E46B3C"/>
    <w:rsid w:val="00E4719D"/>
    <w:rsid w:val="00E5013A"/>
    <w:rsid w:val="00E51FA9"/>
    <w:rsid w:val="00E522D8"/>
    <w:rsid w:val="00E527F7"/>
    <w:rsid w:val="00E53367"/>
    <w:rsid w:val="00E55A69"/>
    <w:rsid w:val="00E566C4"/>
    <w:rsid w:val="00E603B9"/>
    <w:rsid w:val="00E6414C"/>
    <w:rsid w:val="00E6555B"/>
    <w:rsid w:val="00E6773D"/>
    <w:rsid w:val="00E67DE6"/>
    <w:rsid w:val="00E70668"/>
    <w:rsid w:val="00E70A3B"/>
    <w:rsid w:val="00E714A6"/>
    <w:rsid w:val="00E74664"/>
    <w:rsid w:val="00E74BE2"/>
    <w:rsid w:val="00E75892"/>
    <w:rsid w:val="00E77349"/>
    <w:rsid w:val="00E77FC4"/>
    <w:rsid w:val="00E82414"/>
    <w:rsid w:val="00E84596"/>
    <w:rsid w:val="00E8503C"/>
    <w:rsid w:val="00E85CC8"/>
    <w:rsid w:val="00E85FED"/>
    <w:rsid w:val="00E871B6"/>
    <w:rsid w:val="00E8736B"/>
    <w:rsid w:val="00E87EB6"/>
    <w:rsid w:val="00E90134"/>
    <w:rsid w:val="00E90512"/>
    <w:rsid w:val="00E905BF"/>
    <w:rsid w:val="00E9138F"/>
    <w:rsid w:val="00E92775"/>
    <w:rsid w:val="00E92E78"/>
    <w:rsid w:val="00E94554"/>
    <w:rsid w:val="00E95388"/>
    <w:rsid w:val="00E9761D"/>
    <w:rsid w:val="00EA02AE"/>
    <w:rsid w:val="00EA1026"/>
    <w:rsid w:val="00EA160F"/>
    <w:rsid w:val="00EA16D9"/>
    <w:rsid w:val="00EA207B"/>
    <w:rsid w:val="00EA29EB"/>
    <w:rsid w:val="00EA35BF"/>
    <w:rsid w:val="00EA36A2"/>
    <w:rsid w:val="00EA3F31"/>
    <w:rsid w:val="00EA3FD2"/>
    <w:rsid w:val="00EA43C5"/>
    <w:rsid w:val="00EA5B14"/>
    <w:rsid w:val="00EA5CCA"/>
    <w:rsid w:val="00EA7423"/>
    <w:rsid w:val="00EA7444"/>
    <w:rsid w:val="00EB10B9"/>
    <w:rsid w:val="00EB4146"/>
    <w:rsid w:val="00EB43DE"/>
    <w:rsid w:val="00EB5522"/>
    <w:rsid w:val="00EB58BA"/>
    <w:rsid w:val="00EB6711"/>
    <w:rsid w:val="00EB70DF"/>
    <w:rsid w:val="00EB760E"/>
    <w:rsid w:val="00EC09E1"/>
    <w:rsid w:val="00EC0AE4"/>
    <w:rsid w:val="00EC1479"/>
    <w:rsid w:val="00EC1754"/>
    <w:rsid w:val="00EC2598"/>
    <w:rsid w:val="00EC2A76"/>
    <w:rsid w:val="00EC3E5C"/>
    <w:rsid w:val="00EC5058"/>
    <w:rsid w:val="00EC5EB9"/>
    <w:rsid w:val="00EC63DC"/>
    <w:rsid w:val="00EC641A"/>
    <w:rsid w:val="00EC65CB"/>
    <w:rsid w:val="00EC6A53"/>
    <w:rsid w:val="00EC6CC9"/>
    <w:rsid w:val="00ED0024"/>
    <w:rsid w:val="00ED03FC"/>
    <w:rsid w:val="00ED10AF"/>
    <w:rsid w:val="00ED1DD0"/>
    <w:rsid w:val="00ED4002"/>
    <w:rsid w:val="00ED43F0"/>
    <w:rsid w:val="00ED739E"/>
    <w:rsid w:val="00ED775E"/>
    <w:rsid w:val="00ED7B28"/>
    <w:rsid w:val="00EE059E"/>
    <w:rsid w:val="00EE1A3E"/>
    <w:rsid w:val="00EE2489"/>
    <w:rsid w:val="00EE24FE"/>
    <w:rsid w:val="00EE2D0B"/>
    <w:rsid w:val="00EE2FBF"/>
    <w:rsid w:val="00EE42ED"/>
    <w:rsid w:val="00EE5736"/>
    <w:rsid w:val="00EE57C0"/>
    <w:rsid w:val="00EE5F9F"/>
    <w:rsid w:val="00EE6782"/>
    <w:rsid w:val="00EF0726"/>
    <w:rsid w:val="00EF0732"/>
    <w:rsid w:val="00EF0FC9"/>
    <w:rsid w:val="00EF144E"/>
    <w:rsid w:val="00EF1547"/>
    <w:rsid w:val="00EF4FF3"/>
    <w:rsid w:val="00EF5168"/>
    <w:rsid w:val="00EF533B"/>
    <w:rsid w:val="00EF6EC7"/>
    <w:rsid w:val="00EF7169"/>
    <w:rsid w:val="00F00720"/>
    <w:rsid w:val="00F0104A"/>
    <w:rsid w:val="00F012CB"/>
    <w:rsid w:val="00F02CE5"/>
    <w:rsid w:val="00F03D29"/>
    <w:rsid w:val="00F04048"/>
    <w:rsid w:val="00F05E72"/>
    <w:rsid w:val="00F062A5"/>
    <w:rsid w:val="00F06E05"/>
    <w:rsid w:val="00F06FAE"/>
    <w:rsid w:val="00F10269"/>
    <w:rsid w:val="00F113AD"/>
    <w:rsid w:val="00F11B71"/>
    <w:rsid w:val="00F1276D"/>
    <w:rsid w:val="00F129E9"/>
    <w:rsid w:val="00F13C26"/>
    <w:rsid w:val="00F14669"/>
    <w:rsid w:val="00F149A1"/>
    <w:rsid w:val="00F1554C"/>
    <w:rsid w:val="00F1597D"/>
    <w:rsid w:val="00F17B0F"/>
    <w:rsid w:val="00F21195"/>
    <w:rsid w:val="00F2264D"/>
    <w:rsid w:val="00F22E92"/>
    <w:rsid w:val="00F23331"/>
    <w:rsid w:val="00F253EB"/>
    <w:rsid w:val="00F25E63"/>
    <w:rsid w:val="00F265CD"/>
    <w:rsid w:val="00F26C3C"/>
    <w:rsid w:val="00F275A0"/>
    <w:rsid w:val="00F32C33"/>
    <w:rsid w:val="00F32DFE"/>
    <w:rsid w:val="00F3468E"/>
    <w:rsid w:val="00F34AB2"/>
    <w:rsid w:val="00F35713"/>
    <w:rsid w:val="00F35A32"/>
    <w:rsid w:val="00F41E5E"/>
    <w:rsid w:val="00F423BA"/>
    <w:rsid w:val="00F42C7D"/>
    <w:rsid w:val="00F45595"/>
    <w:rsid w:val="00F45A1B"/>
    <w:rsid w:val="00F4672B"/>
    <w:rsid w:val="00F467CB"/>
    <w:rsid w:val="00F46D82"/>
    <w:rsid w:val="00F46E2D"/>
    <w:rsid w:val="00F47191"/>
    <w:rsid w:val="00F47478"/>
    <w:rsid w:val="00F47AFD"/>
    <w:rsid w:val="00F52D04"/>
    <w:rsid w:val="00F54B6A"/>
    <w:rsid w:val="00F55DBB"/>
    <w:rsid w:val="00F56E25"/>
    <w:rsid w:val="00F572A3"/>
    <w:rsid w:val="00F61847"/>
    <w:rsid w:val="00F62A36"/>
    <w:rsid w:val="00F6337E"/>
    <w:rsid w:val="00F647EF"/>
    <w:rsid w:val="00F6495D"/>
    <w:rsid w:val="00F64AD2"/>
    <w:rsid w:val="00F64CC1"/>
    <w:rsid w:val="00F660DF"/>
    <w:rsid w:val="00F6638B"/>
    <w:rsid w:val="00F677D4"/>
    <w:rsid w:val="00F70F43"/>
    <w:rsid w:val="00F71ABE"/>
    <w:rsid w:val="00F72124"/>
    <w:rsid w:val="00F7214C"/>
    <w:rsid w:val="00F749EE"/>
    <w:rsid w:val="00F7573A"/>
    <w:rsid w:val="00F76785"/>
    <w:rsid w:val="00F76FE1"/>
    <w:rsid w:val="00F802B4"/>
    <w:rsid w:val="00F80D08"/>
    <w:rsid w:val="00F82C22"/>
    <w:rsid w:val="00F841B5"/>
    <w:rsid w:val="00F8497A"/>
    <w:rsid w:val="00F85E57"/>
    <w:rsid w:val="00F86500"/>
    <w:rsid w:val="00F866F2"/>
    <w:rsid w:val="00F86B8E"/>
    <w:rsid w:val="00F87510"/>
    <w:rsid w:val="00F879F9"/>
    <w:rsid w:val="00F87A69"/>
    <w:rsid w:val="00F87F70"/>
    <w:rsid w:val="00F91376"/>
    <w:rsid w:val="00F91A50"/>
    <w:rsid w:val="00F9234D"/>
    <w:rsid w:val="00F931FE"/>
    <w:rsid w:val="00F93BF6"/>
    <w:rsid w:val="00F9432C"/>
    <w:rsid w:val="00F948EE"/>
    <w:rsid w:val="00F951BE"/>
    <w:rsid w:val="00F95A83"/>
    <w:rsid w:val="00F962CF"/>
    <w:rsid w:val="00F967E7"/>
    <w:rsid w:val="00FA11E1"/>
    <w:rsid w:val="00FA1A98"/>
    <w:rsid w:val="00FA2435"/>
    <w:rsid w:val="00FA297B"/>
    <w:rsid w:val="00FA4356"/>
    <w:rsid w:val="00FA508F"/>
    <w:rsid w:val="00FA6705"/>
    <w:rsid w:val="00FA7929"/>
    <w:rsid w:val="00FA7A4F"/>
    <w:rsid w:val="00FB1EFC"/>
    <w:rsid w:val="00FB2BFA"/>
    <w:rsid w:val="00FB3CE1"/>
    <w:rsid w:val="00FB43F1"/>
    <w:rsid w:val="00FB5063"/>
    <w:rsid w:val="00FB5387"/>
    <w:rsid w:val="00FB5D09"/>
    <w:rsid w:val="00FB5DF7"/>
    <w:rsid w:val="00FB673B"/>
    <w:rsid w:val="00FB6EED"/>
    <w:rsid w:val="00FB7870"/>
    <w:rsid w:val="00FC008A"/>
    <w:rsid w:val="00FC1523"/>
    <w:rsid w:val="00FC1BC0"/>
    <w:rsid w:val="00FC3867"/>
    <w:rsid w:val="00FC438A"/>
    <w:rsid w:val="00FC715B"/>
    <w:rsid w:val="00FC73A2"/>
    <w:rsid w:val="00FC771F"/>
    <w:rsid w:val="00FD1940"/>
    <w:rsid w:val="00FD3E35"/>
    <w:rsid w:val="00FD3FA4"/>
    <w:rsid w:val="00FD4131"/>
    <w:rsid w:val="00FE0A9D"/>
    <w:rsid w:val="00FE132B"/>
    <w:rsid w:val="00FE19FA"/>
    <w:rsid w:val="00FE286C"/>
    <w:rsid w:val="00FE32D9"/>
    <w:rsid w:val="00FE41F1"/>
    <w:rsid w:val="00FE43C2"/>
    <w:rsid w:val="00FE475C"/>
    <w:rsid w:val="00FE5891"/>
    <w:rsid w:val="00FE60BE"/>
    <w:rsid w:val="00FE6A90"/>
    <w:rsid w:val="00FE7907"/>
    <w:rsid w:val="00FE7EFA"/>
    <w:rsid w:val="00FF172B"/>
    <w:rsid w:val="00FF2CB8"/>
    <w:rsid w:val="00FF3D1C"/>
    <w:rsid w:val="00FF3D27"/>
    <w:rsid w:val="00FF4447"/>
    <w:rsid w:val="00FF5FEC"/>
    <w:rsid w:val="00FF6262"/>
    <w:rsid w:val="00FF6C8F"/>
    <w:rsid w:val="00FF726D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9CFFD-C5B6-4E1E-BC66-CDB8F465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EF8E-6D79-406A-82DF-63E9E4DC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17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2017-12-13T04:07:00Z</dcterms:created>
  <dcterms:modified xsi:type="dcterms:W3CDTF">2021-10-18T08:10:00Z</dcterms:modified>
</cp:coreProperties>
</file>