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87" w:rsidRPr="00236501" w:rsidRDefault="00135025" w:rsidP="00135025">
      <w:pPr>
        <w:jc w:val="center"/>
        <w:rPr>
          <w:b/>
        </w:rPr>
      </w:pPr>
      <w:r>
        <w:rPr>
          <w:b/>
        </w:rPr>
        <w:t>Примерный план м</w:t>
      </w:r>
      <w:r w:rsidR="00E07487" w:rsidRPr="00236501">
        <w:rPr>
          <w:b/>
        </w:rPr>
        <w:t>ероприяти</w:t>
      </w:r>
      <w:r>
        <w:rPr>
          <w:b/>
        </w:rPr>
        <w:t>й</w:t>
      </w:r>
      <w:r w:rsidR="002A662F">
        <w:rPr>
          <w:b/>
        </w:rPr>
        <w:t xml:space="preserve"> с </w:t>
      </w:r>
      <w:r>
        <w:rPr>
          <w:b/>
        </w:rPr>
        <w:t>одаренны</w:t>
      </w:r>
      <w:r w:rsidR="002A662F">
        <w:rPr>
          <w:b/>
        </w:rPr>
        <w:t>ми</w:t>
      </w:r>
      <w:r>
        <w:rPr>
          <w:b/>
        </w:rPr>
        <w:t xml:space="preserve"> </w:t>
      </w:r>
      <w:r w:rsidR="002A662F">
        <w:rPr>
          <w:b/>
        </w:rPr>
        <w:t>детьми</w:t>
      </w:r>
      <w:r>
        <w:rPr>
          <w:b/>
        </w:rPr>
        <w:t xml:space="preserve"> дошкольного возраста</w:t>
      </w:r>
    </w:p>
    <w:p w:rsidR="00E07487" w:rsidRPr="00236501" w:rsidRDefault="00E07487" w:rsidP="00135025">
      <w:pPr>
        <w:jc w:val="center"/>
        <w:rPr>
          <w:b/>
        </w:rPr>
      </w:pPr>
    </w:p>
    <w:p w:rsidR="00AE2041" w:rsidRPr="00236501" w:rsidRDefault="00E07487" w:rsidP="009A5434">
      <w:pPr>
        <w:jc w:val="both"/>
      </w:pPr>
      <w:r w:rsidRPr="0023650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081"/>
        <w:gridCol w:w="1261"/>
        <w:gridCol w:w="216"/>
        <w:gridCol w:w="1746"/>
        <w:gridCol w:w="2188"/>
      </w:tblGrid>
      <w:tr w:rsidR="005E19D8" w:rsidRPr="00236501" w:rsidTr="005E19D8">
        <w:tc>
          <w:tcPr>
            <w:tcW w:w="2094" w:type="dxa"/>
          </w:tcPr>
          <w:p w:rsidR="00AE2041" w:rsidRPr="00236501" w:rsidRDefault="00AE2041" w:rsidP="009A5434">
            <w:pPr>
              <w:jc w:val="both"/>
            </w:pPr>
            <w:r w:rsidRPr="00236501">
              <w:t>Задачи</w:t>
            </w:r>
          </w:p>
        </w:tc>
        <w:tc>
          <w:tcPr>
            <w:tcW w:w="2098" w:type="dxa"/>
          </w:tcPr>
          <w:p w:rsidR="00AE2041" w:rsidRPr="00236501" w:rsidRDefault="009A5434" w:rsidP="009A5434">
            <w:pPr>
              <w:jc w:val="both"/>
            </w:pPr>
            <w:r w:rsidRPr="00236501">
              <w:t>Мероприятия</w:t>
            </w:r>
          </w:p>
        </w:tc>
        <w:tc>
          <w:tcPr>
            <w:tcW w:w="1270" w:type="dxa"/>
          </w:tcPr>
          <w:p w:rsidR="00AE2041" w:rsidRPr="00236501" w:rsidRDefault="009A5434" w:rsidP="009A5434">
            <w:pPr>
              <w:jc w:val="both"/>
            </w:pPr>
            <w:r w:rsidRPr="00236501">
              <w:t>Сроки</w:t>
            </w:r>
          </w:p>
        </w:tc>
        <w:tc>
          <w:tcPr>
            <w:tcW w:w="1904" w:type="dxa"/>
            <w:gridSpan w:val="2"/>
          </w:tcPr>
          <w:p w:rsidR="00AE2041" w:rsidRPr="00236501" w:rsidRDefault="009A5434" w:rsidP="009A5434">
            <w:pPr>
              <w:jc w:val="both"/>
            </w:pPr>
            <w:r w:rsidRPr="00236501">
              <w:t>Ответст</w:t>
            </w:r>
            <w:r w:rsidR="005E19D8">
              <w:t>венный</w:t>
            </w:r>
          </w:p>
        </w:tc>
        <w:tc>
          <w:tcPr>
            <w:tcW w:w="2205" w:type="dxa"/>
          </w:tcPr>
          <w:p w:rsidR="00AE2041" w:rsidRPr="00236501" w:rsidRDefault="00AE2041" w:rsidP="009A5434">
            <w:pPr>
              <w:jc w:val="both"/>
            </w:pPr>
            <w:r w:rsidRPr="00236501">
              <w:t>Итог</w:t>
            </w:r>
            <w:r w:rsidR="005E19D8">
              <w:t xml:space="preserve"> </w:t>
            </w:r>
            <w:proofErr w:type="gramStart"/>
            <w:r w:rsidRPr="00236501">
              <w:t xml:space="preserve">( </w:t>
            </w:r>
            <w:proofErr w:type="gramEnd"/>
            <w:r w:rsidRPr="00236501">
              <w:t>результат)</w:t>
            </w:r>
          </w:p>
        </w:tc>
      </w:tr>
      <w:tr w:rsidR="005E19D8" w:rsidRPr="00236501" w:rsidTr="005E19D8">
        <w:tc>
          <w:tcPr>
            <w:tcW w:w="2094" w:type="dxa"/>
          </w:tcPr>
          <w:p w:rsidR="00D75551" w:rsidRPr="00236501" w:rsidRDefault="00D75551" w:rsidP="009A5434">
            <w:pPr>
              <w:contextualSpacing/>
              <w:jc w:val="both"/>
            </w:pPr>
            <w:r w:rsidRPr="00236501">
              <w:t>1.Создание цел</w:t>
            </w:r>
            <w:r w:rsidRPr="00236501">
              <w:t>е</w:t>
            </w:r>
            <w:r w:rsidRPr="00236501">
              <w:t>вого методич</w:t>
            </w:r>
            <w:r w:rsidRPr="00236501">
              <w:t>е</w:t>
            </w:r>
            <w:r w:rsidRPr="00236501">
              <w:t>ского совета по проблеме р</w:t>
            </w:r>
            <w:r w:rsidRPr="00236501">
              <w:t>а</w:t>
            </w:r>
            <w:r w:rsidRPr="00236501">
              <w:t>боты с одаренными детьми</w:t>
            </w:r>
          </w:p>
          <w:p w:rsidR="00D75551" w:rsidRPr="00236501" w:rsidRDefault="00D75551" w:rsidP="009A5434">
            <w:pPr>
              <w:jc w:val="both"/>
            </w:pPr>
          </w:p>
        </w:tc>
        <w:tc>
          <w:tcPr>
            <w:tcW w:w="2098" w:type="dxa"/>
          </w:tcPr>
          <w:p w:rsidR="00AE2041" w:rsidRPr="00236501" w:rsidRDefault="00D75551" w:rsidP="009A5434">
            <w:pPr>
              <w:jc w:val="both"/>
            </w:pPr>
            <w:r w:rsidRPr="00236501">
              <w:t>Методический совет</w:t>
            </w:r>
          </w:p>
        </w:tc>
        <w:tc>
          <w:tcPr>
            <w:tcW w:w="1270" w:type="dxa"/>
          </w:tcPr>
          <w:p w:rsidR="00AE2041" w:rsidRPr="00236501" w:rsidRDefault="004D3230" w:rsidP="009A5434">
            <w:pPr>
              <w:jc w:val="both"/>
            </w:pPr>
            <w:r w:rsidRPr="00236501">
              <w:t>Ф</w:t>
            </w:r>
            <w:r w:rsidR="00AE2041" w:rsidRPr="00236501">
              <w:t>евраль</w:t>
            </w:r>
            <w:r w:rsidR="0075174A" w:rsidRPr="00236501">
              <w:t>-март</w:t>
            </w:r>
          </w:p>
          <w:p w:rsidR="004D3230" w:rsidRPr="00236501" w:rsidRDefault="004B6DA6" w:rsidP="009A5434">
            <w:pPr>
              <w:jc w:val="both"/>
            </w:pPr>
            <w:r>
              <w:t xml:space="preserve"> </w:t>
            </w:r>
          </w:p>
        </w:tc>
        <w:tc>
          <w:tcPr>
            <w:tcW w:w="1904" w:type="dxa"/>
            <w:gridSpan w:val="2"/>
          </w:tcPr>
          <w:p w:rsidR="0079783C" w:rsidRPr="00236501" w:rsidRDefault="005E19D8" w:rsidP="005E19D8">
            <w:pPr>
              <w:jc w:val="both"/>
            </w:pPr>
            <w:r>
              <w:t>Руковод</w:t>
            </w:r>
            <w:r w:rsidR="004B6DA6">
              <w:t>итель стру</w:t>
            </w:r>
            <w:r w:rsidR="004B6DA6">
              <w:t>к</w:t>
            </w:r>
            <w:r>
              <w:t>турного подраздел</w:t>
            </w:r>
            <w:r>
              <w:t>е</w:t>
            </w:r>
            <w:r>
              <w:t>ния</w:t>
            </w:r>
          </w:p>
        </w:tc>
        <w:tc>
          <w:tcPr>
            <w:tcW w:w="2205" w:type="dxa"/>
          </w:tcPr>
          <w:p w:rsidR="00D75551" w:rsidRPr="00236501" w:rsidRDefault="00D75551" w:rsidP="009A5434">
            <w:pPr>
              <w:jc w:val="both"/>
            </w:pPr>
            <w:r w:rsidRPr="00236501">
              <w:t>Положение о м</w:t>
            </w:r>
            <w:r w:rsidRPr="00236501">
              <w:t>е</w:t>
            </w:r>
            <w:r w:rsidRPr="00236501">
              <w:t>тодическом сов</w:t>
            </w:r>
            <w:r w:rsidRPr="00236501">
              <w:t>е</w:t>
            </w:r>
            <w:r w:rsidRPr="00236501">
              <w:t>те</w:t>
            </w:r>
          </w:p>
          <w:p w:rsidR="00D75551" w:rsidRPr="00236501" w:rsidRDefault="00D75551" w:rsidP="009A5434">
            <w:pPr>
              <w:jc w:val="both"/>
            </w:pPr>
          </w:p>
          <w:p w:rsidR="00D75551" w:rsidRPr="00236501" w:rsidRDefault="00D75551" w:rsidP="009A5434">
            <w:pPr>
              <w:jc w:val="both"/>
            </w:pPr>
          </w:p>
          <w:p w:rsidR="00D75551" w:rsidRPr="00236501" w:rsidRDefault="00D75551" w:rsidP="009A5434">
            <w:pPr>
              <w:jc w:val="both"/>
            </w:pPr>
          </w:p>
        </w:tc>
      </w:tr>
      <w:tr w:rsidR="005E19D8" w:rsidRPr="00236501" w:rsidTr="005E19D8">
        <w:tc>
          <w:tcPr>
            <w:tcW w:w="2094" w:type="dxa"/>
          </w:tcPr>
          <w:p w:rsidR="005E19D8" w:rsidRPr="00236501" w:rsidRDefault="005E19D8" w:rsidP="00135025">
            <w:pPr>
              <w:jc w:val="both"/>
            </w:pPr>
            <w:r w:rsidRPr="00236501">
              <w:t>2.Обеспечение условий для с</w:t>
            </w:r>
            <w:r w:rsidRPr="00236501">
              <w:t>и</w:t>
            </w:r>
            <w:r w:rsidRPr="00236501">
              <w:t>стематического повышения м</w:t>
            </w:r>
            <w:r w:rsidRPr="00236501">
              <w:t>а</w:t>
            </w:r>
            <w:r w:rsidRPr="00236501">
              <w:t>стерства педаг</w:t>
            </w:r>
            <w:r w:rsidRPr="00236501">
              <w:t>о</w:t>
            </w:r>
            <w:r w:rsidRPr="00236501">
              <w:t>гов</w:t>
            </w:r>
          </w:p>
        </w:tc>
        <w:tc>
          <w:tcPr>
            <w:tcW w:w="2098" w:type="dxa"/>
          </w:tcPr>
          <w:p w:rsidR="005E19D8" w:rsidRPr="00236501" w:rsidRDefault="005E19D8" w:rsidP="00135025">
            <w:pPr>
              <w:jc w:val="both"/>
            </w:pPr>
            <w:r w:rsidRPr="00236501">
              <w:t>Семинары, пе</w:t>
            </w:r>
            <w:r w:rsidRPr="00236501">
              <w:t>д</w:t>
            </w:r>
            <w:r w:rsidRPr="00236501">
              <w:t xml:space="preserve">советы, курсы </w:t>
            </w:r>
            <w:r>
              <w:t xml:space="preserve"> </w:t>
            </w:r>
          </w:p>
        </w:tc>
        <w:tc>
          <w:tcPr>
            <w:tcW w:w="1270" w:type="dxa"/>
          </w:tcPr>
          <w:p w:rsidR="005E19D8" w:rsidRPr="00236501" w:rsidRDefault="005E19D8" w:rsidP="00135025">
            <w:pPr>
              <w:jc w:val="both"/>
            </w:pPr>
            <w:r w:rsidRPr="00236501">
              <w:t>постоя</w:t>
            </w:r>
            <w:r w:rsidRPr="00236501">
              <w:t>н</w:t>
            </w:r>
            <w:r w:rsidRPr="00236501">
              <w:t>но</w:t>
            </w:r>
          </w:p>
        </w:tc>
        <w:tc>
          <w:tcPr>
            <w:tcW w:w="1904" w:type="dxa"/>
            <w:gridSpan w:val="2"/>
          </w:tcPr>
          <w:p w:rsidR="005E19D8" w:rsidRPr="00236501" w:rsidRDefault="005E19D8" w:rsidP="007A049D">
            <w:pPr>
              <w:jc w:val="both"/>
            </w:pPr>
            <w:r>
              <w:t>Руководитель стру</w:t>
            </w:r>
            <w:r>
              <w:t>к</w:t>
            </w:r>
            <w:r>
              <w:t>турного подраздел</w:t>
            </w:r>
            <w:r>
              <w:t>е</w:t>
            </w:r>
            <w:r>
              <w:t>ния</w:t>
            </w:r>
          </w:p>
        </w:tc>
        <w:tc>
          <w:tcPr>
            <w:tcW w:w="2205" w:type="dxa"/>
          </w:tcPr>
          <w:p w:rsidR="005E19D8" w:rsidRPr="00236501" w:rsidRDefault="005E19D8" w:rsidP="00135025">
            <w:pPr>
              <w:jc w:val="both"/>
            </w:pPr>
            <w:r w:rsidRPr="00236501">
              <w:t>Повышение инн</w:t>
            </w:r>
            <w:r w:rsidRPr="00236501">
              <w:t>о</w:t>
            </w:r>
            <w:r w:rsidRPr="00236501">
              <w:t>вационного поте</w:t>
            </w:r>
            <w:r w:rsidRPr="00236501">
              <w:t>н</w:t>
            </w:r>
            <w:r w:rsidRPr="00236501">
              <w:t>циала пед</w:t>
            </w:r>
            <w:r w:rsidRPr="00236501">
              <w:t>а</w:t>
            </w:r>
            <w:r w:rsidRPr="00236501">
              <w:t>гогов</w:t>
            </w:r>
          </w:p>
        </w:tc>
      </w:tr>
      <w:tr w:rsidR="005E19D8" w:rsidRPr="00236501" w:rsidTr="005E19D8">
        <w:tc>
          <w:tcPr>
            <w:tcW w:w="2094" w:type="dxa"/>
          </w:tcPr>
          <w:p w:rsidR="005E19D8" w:rsidRPr="00236501" w:rsidRDefault="005E19D8" w:rsidP="00135025">
            <w:pPr>
              <w:jc w:val="both"/>
            </w:pPr>
            <w:r w:rsidRPr="00236501">
              <w:t xml:space="preserve">3. Ознакомление педагогического коллектива </w:t>
            </w:r>
            <w:r>
              <w:t>ДОО</w:t>
            </w:r>
            <w:r w:rsidRPr="00236501">
              <w:t xml:space="preserve"> с планом, с цел</w:t>
            </w:r>
            <w:r w:rsidRPr="00236501">
              <w:t>я</w:t>
            </w:r>
            <w:r w:rsidRPr="00236501">
              <w:t>ми и задачами по организации р</w:t>
            </w:r>
            <w:r w:rsidRPr="00236501">
              <w:t>а</w:t>
            </w:r>
            <w:r w:rsidRPr="00236501">
              <w:t>боты с одаре</w:t>
            </w:r>
            <w:r w:rsidRPr="00236501">
              <w:t>н</w:t>
            </w:r>
            <w:r w:rsidRPr="00236501">
              <w:t>ными детьми</w:t>
            </w:r>
          </w:p>
        </w:tc>
        <w:tc>
          <w:tcPr>
            <w:tcW w:w="2098" w:type="dxa"/>
          </w:tcPr>
          <w:p w:rsidR="005E19D8" w:rsidRPr="00236501" w:rsidRDefault="005E19D8" w:rsidP="00135025">
            <w:pPr>
              <w:jc w:val="both"/>
            </w:pPr>
            <w:r w:rsidRPr="00236501">
              <w:t>Консультати</w:t>
            </w:r>
            <w:r w:rsidRPr="00236501">
              <w:t>в</w:t>
            </w:r>
            <w:r w:rsidRPr="00236501">
              <w:t>ная работа</w:t>
            </w:r>
          </w:p>
        </w:tc>
        <w:tc>
          <w:tcPr>
            <w:tcW w:w="1270" w:type="dxa"/>
          </w:tcPr>
          <w:p w:rsidR="005E19D8" w:rsidRPr="00236501" w:rsidRDefault="005E19D8" w:rsidP="00135025">
            <w:pPr>
              <w:jc w:val="both"/>
            </w:pPr>
            <w:r w:rsidRPr="00236501">
              <w:t>В начале учебного года</w:t>
            </w:r>
          </w:p>
        </w:tc>
        <w:tc>
          <w:tcPr>
            <w:tcW w:w="1904" w:type="dxa"/>
            <w:gridSpan w:val="2"/>
          </w:tcPr>
          <w:p w:rsidR="005E19D8" w:rsidRPr="00236501" w:rsidRDefault="005E19D8" w:rsidP="007A049D">
            <w:pPr>
              <w:jc w:val="both"/>
            </w:pPr>
            <w:r>
              <w:t>Руководитель стру</w:t>
            </w:r>
            <w:r>
              <w:t>к</w:t>
            </w:r>
            <w:r>
              <w:t>турного подраздел</w:t>
            </w:r>
            <w:r>
              <w:t>е</w:t>
            </w:r>
            <w:r>
              <w:t>ния</w:t>
            </w:r>
          </w:p>
        </w:tc>
        <w:tc>
          <w:tcPr>
            <w:tcW w:w="2205" w:type="dxa"/>
          </w:tcPr>
          <w:p w:rsidR="005E19D8" w:rsidRPr="00236501" w:rsidRDefault="005E19D8" w:rsidP="00135025">
            <w:pPr>
              <w:jc w:val="both"/>
            </w:pPr>
            <w:r>
              <w:t xml:space="preserve">План </w:t>
            </w:r>
          </w:p>
          <w:p w:rsidR="005E19D8" w:rsidRPr="00236501" w:rsidRDefault="005E19D8" w:rsidP="00135025">
            <w:pPr>
              <w:jc w:val="both"/>
            </w:pP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4. Корректиро</w:t>
            </w:r>
            <w:r w:rsidRPr="00236501">
              <w:t>в</w:t>
            </w:r>
            <w:r w:rsidRPr="00236501">
              <w:t>ка и апробация пр</w:t>
            </w:r>
            <w:r w:rsidRPr="00236501">
              <w:t>о</w:t>
            </w:r>
            <w:r w:rsidRPr="00236501">
              <w:t xml:space="preserve">граммы </w:t>
            </w:r>
            <w:r>
              <w:t>ДОО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 xml:space="preserve">Корректировка с педагогами и специалистами </w:t>
            </w:r>
            <w:r>
              <w:t>ДОО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Default="005E19D8" w:rsidP="00135025">
            <w:pPr>
              <w:jc w:val="both"/>
            </w:pPr>
            <w:r>
              <w:t>Руковод</w:t>
            </w:r>
            <w:r w:rsidR="00135025">
              <w:t>итель стру</w:t>
            </w:r>
            <w:r w:rsidR="00135025">
              <w:t>к</w:t>
            </w:r>
            <w:r>
              <w:t xml:space="preserve">турного </w:t>
            </w:r>
            <w:r w:rsidR="00135025">
              <w:t>подр</w:t>
            </w:r>
            <w:r>
              <w:t>аздел</w:t>
            </w:r>
            <w:r>
              <w:t>е</w:t>
            </w:r>
            <w:r>
              <w:t>ния</w:t>
            </w:r>
          </w:p>
          <w:p w:rsidR="00135025" w:rsidRPr="00236501" w:rsidRDefault="00135025" w:rsidP="00135025">
            <w:pPr>
              <w:jc w:val="both"/>
            </w:pPr>
            <w:r>
              <w:t>Старший восп</w:t>
            </w:r>
            <w:r w:rsidR="005E19D8">
              <w:t>и</w:t>
            </w:r>
            <w:r>
              <w:t>татель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 xml:space="preserve">Программа </w:t>
            </w:r>
            <w:r>
              <w:t>ДОО</w:t>
            </w:r>
          </w:p>
        </w:tc>
      </w:tr>
      <w:tr w:rsidR="00135025" w:rsidRPr="00236501" w:rsidTr="005E19D8">
        <w:tc>
          <w:tcPr>
            <w:tcW w:w="9571" w:type="dxa"/>
            <w:gridSpan w:val="6"/>
          </w:tcPr>
          <w:p w:rsidR="00135025" w:rsidRPr="004B2A1A" w:rsidRDefault="00135025" w:rsidP="00135025">
            <w:pPr>
              <w:jc w:val="both"/>
              <w:rPr>
                <w:b/>
              </w:rPr>
            </w:pPr>
            <w:r w:rsidRPr="00236501">
              <w:t xml:space="preserve">                                     </w:t>
            </w:r>
            <w:r w:rsidRPr="004B2A1A">
              <w:rPr>
                <w:b/>
              </w:rPr>
              <w:t xml:space="preserve">Организация и содержание </w:t>
            </w:r>
          </w:p>
          <w:p w:rsidR="00135025" w:rsidRPr="00236501" w:rsidRDefault="00135025" w:rsidP="00135025">
            <w:pPr>
              <w:jc w:val="both"/>
            </w:pPr>
            <w:r w:rsidRPr="004B2A1A">
              <w:rPr>
                <w:b/>
              </w:rPr>
              <w:t xml:space="preserve">                       воспитательно-образовательного процесса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1.Проведение р</w:t>
            </w:r>
            <w:r w:rsidRPr="00236501">
              <w:t>о</w:t>
            </w:r>
            <w:r w:rsidRPr="00236501">
              <w:t>дительских с</w:t>
            </w:r>
            <w:r w:rsidRPr="00236501">
              <w:t>о</w:t>
            </w:r>
            <w:r w:rsidRPr="00236501">
              <w:t xml:space="preserve">браний в группах </w:t>
            </w:r>
            <w:r>
              <w:t>ДОО</w:t>
            </w:r>
            <w:r w:rsidRPr="00236501">
              <w:t xml:space="preserve"> 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Консультати</w:t>
            </w:r>
            <w:r w:rsidRPr="00236501">
              <w:t>в</w:t>
            </w:r>
            <w:r w:rsidRPr="00236501">
              <w:t>ная помощь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Педагог-психолог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Родительское с</w:t>
            </w:r>
            <w:r w:rsidRPr="00236501">
              <w:t>о</w:t>
            </w:r>
            <w:r w:rsidRPr="00236501">
              <w:t xml:space="preserve">брание </w:t>
            </w:r>
          </w:p>
          <w:p w:rsidR="00135025" w:rsidRPr="00236501" w:rsidRDefault="00135025" w:rsidP="00135025">
            <w:pPr>
              <w:jc w:val="both"/>
            </w:pPr>
            <w:r w:rsidRPr="00236501">
              <w:t>« Детская одаре</w:t>
            </w:r>
            <w:r w:rsidRPr="00236501">
              <w:t>н</w:t>
            </w:r>
            <w:r w:rsidRPr="00236501">
              <w:t>ность в ДО</w:t>
            </w:r>
            <w:r>
              <w:t>О</w:t>
            </w:r>
            <w:r w:rsidRPr="00236501">
              <w:t>»</w:t>
            </w:r>
          </w:p>
        </w:tc>
      </w:tr>
      <w:tr w:rsidR="005E19D8" w:rsidRPr="00236501" w:rsidTr="005E19D8">
        <w:trPr>
          <w:trHeight w:val="2576"/>
        </w:trPr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2. Проведение практических з</w:t>
            </w:r>
            <w:r w:rsidRPr="00236501">
              <w:t>а</w:t>
            </w:r>
            <w:r w:rsidRPr="00236501">
              <w:t>нятий с педаг</w:t>
            </w:r>
            <w:r w:rsidRPr="00236501">
              <w:t>о</w:t>
            </w:r>
            <w:r w:rsidRPr="00236501">
              <w:t xml:space="preserve">гами </w:t>
            </w:r>
            <w:r>
              <w:t>ДОО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Организацио</w:t>
            </w:r>
            <w:r w:rsidRPr="00236501">
              <w:t>н</w:t>
            </w:r>
            <w:r w:rsidRPr="00236501">
              <w:t>ный методич</w:t>
            </w:r>
            <w:r w:rsidRPr="00236501">
              <w:t>е</w:t>
            </w:r>
            <w:r w:rsidRPr="00236501">
              <w:t>ский час</w:t>
            </w:r>
          </w:p>
          <w:p w:rsidR="00135025" w:rsidRPr="00236501" w:rsidRDefault="00135025" w:rsidP="00135025">
            <w:pPr>
              <w:jc w:val="both"/>
            </w:pPr>
            <w:r w:rsidRPr="00236501">
              <w:t>Практические з</w:t>
            </w:r>
            <w:r w:rsidRPr="00236501">
              <w:t>а</w:t>
            </w:r>
            <w:r w:rsidRPr="00236501">
              <w:t>нятия, мастер-классы, трени</w:t>
            </w:r>
            <w:r w:rsidRPr="00236501">
              <w:t>н</w:t>
            </w:r>
            <w:r w:rsidRPr="00236501">
              <w:t>ги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Pr="00236501" w:rsidRDefault="00135025" w:rsidP="00135025">
            <w:pPr>
              <w:jc w:val="both"/>
            </w:pPr>
            <w:r>
              <w:t>Старший восп</w:t>
            </w:r>
            <w:r>
              <w:t>и</w:t>
            </w:r>
            <w:r>
              <w:t>татель</w:t>
            </w:r>
          </w:p>
          <w:p w:rsidR="00135025" w:rsidRPr="00236501" w:rsidRDefault="00135025" w:rsidP="00135025">
            <w:pPr>
              <w:jc w:val="both"/>
            </w:pPr>
            <w:r w:rsidRPr="00236501">
              <w:t>Педагог-психолог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 xml:space="preserve"> Размещение мат</w:t>
            </w:r>
            <w:r w:rsidRPr="00236501">
              <w:t>е</w:t>
            </w:r>
            <w:r w:rsidRPr="00236501">
              <w:t>риалов, фотомат</w:t>
            </w:r>
            <w:r w:rsidRPr="00236501">
              <w:t>е</w:t>
            </w:r>
            <w:r w:rsidRPr="00236501">
              <w:t>риалов на сайте ДО</w:t>
            </w:r>
            <w:r>
              <w:t>О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3. Организация и осуществление комплексного мониторинга по выявлению од</w:t>
            </w:r>
            <w:r w:rsidRPr="00236501">
              <w:t>а</w:t>
            </w:r>
            <w:r w:rsidRPr="00236501">
              <w:t>ренных детей</w:t>
            </w:r>
          </w:p>
          <w:p w:rsidR="00135025" w:rsidRPr="00236501" w:rsidRDefault="00135025" w:rsidP="00135025">
            <w:pPr>
              <w:jc w:val="both"/>
            </w:pP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Материалы по итогам монит</w:t>
            </w:r>
            <w:r w:rsidRPr="00236501">
              <w:t>о</w:t>
            </w:r>
            <w:r w:rsidRPr="00236501">
              <w:t>ринга</w:t>
            </w:r>
          </w:p>
          <w:p w:rsidR="00135025" w:rsidRPr="00236501" w:rsidRDefault="00135025" w:rsidP="00135025">
            <w:pPr>
              <w:jc w:val="both"/>
            </w:pPr>
            <w:r w:rsidRPr="00236501">
              <w:t>Собеседование с родителями, д</w:t>
            </w:r>
            <w:r w:rsidRPr="00236501">
              <w:t>е</w:t>
            </w:r>
            <w:r w:rsidRPr="00236501">
              <w:t xml:space="preserve">ти которых имеют высокий уровень </w:t>
            </w:r>
            <w:r w:rsidRPr="00236501">
              <w:lastRenderedPageBreak/>
              <w:t>усвоения пр</w:t>
            </w:r>
            <w:r w:rsidRPr="00236501">
              <w:t>о</w:t>
            </w:r>
            <w:r w:rsidRPr="00236501">
              <w:t>граммных треб</w:t>
            </w:r>
            <w:r w:rsidRPr="00236501">
              <w:t>о</w:t>
            </w:r>
            <w:r w:rsidRPr="00236501">
              <w:t>вания по напра</w:t>
            </w:r>
            <w:r w:rsidRPr="00236501">
              <w:t>в</w:t>
            </w:r>
            <w:r w:rsidRPr="00236501">
              <w:t>лениям деятел</w:t>
            </w:r>
            <w:r w:rsidRPr="00236501">
              <w:t>ь</w:t>
            </w:r>
            <w:r w:rsidRPr="00236501">
              <w:t>ности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lastRenderedPageBreak/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Педагог-психолог</w:t>
            </w:r>
          </w:p>
          <w:p w:rsidR="00135025" w:rsidRPr="00236501" w:rsidRDefault="00135025" w:rsidP="00135025">
            <w:pPr>
              <w:jc w:val="both"/>
            </w:pPr>
            <w:r w:rsidRPr="00236501">
              <w:t>воспитатели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Анализ педагог</w:t>
            </w:r>
            <w:r w:rsidRPr="00236501">
              <w:t>а</w:t>
            </w:r>
            <w:r w:rsidRPr="00236501">
              <w:t>ми ДО</w:t>
            </w:r>
            <w:r>
              <w:t>О</w:t>
            </w:r>
            <w:r w:rsidRPr="00236501">
              <w:t xml:space="preserve"> </w:t>
            </w:r>
          </w:p>
          <w:p w:rsidR="00135025" w:rsidRPr="00236501" w:rsidRDefault="00135025" w:rsidP="00135025">
            <w:pPr>
              <w:jc w:val="both"/>
            </w:pPr>
            <w:r w:rsidRPr="00236501">
              <w:t>«Результат ди</w:t>
            </w:r>
            <w:r w:rsidRPr="00236501">
              <w:t>а</w:t>
            </w:r>
            <w:r w:rsidRPr="00236501">
              <w:t>гностических сп</w:t>
            </w:r>
            <w:r w:rsidRPr="00236501">
              <w:t>о</w:t>
            </w:r>
            <w:r w:rsidRPr="00236501">
              <w:t>собностей восп</w:t>
            </w:r>
            <w:r w:rsidRPr="00236501">
              <w:t>и</w:t>
            </w:r>
            <w:r w:rsidRPr="00236501">
              <w:t>танников»</w:t>
            </w:r>
          </w:p>
          <w:p w:rsidR="00135025" w:rsidRPr="00236501" w:rsidRDefault="00135025" w:rsidP="00135025">
            <w:pPr>
              <w:jc w:val="both"/>
            </w:pPr>
            <w:r w:rsidRPr="00236501">
              <w:t>Поддержка и п</w:t>
            </w:r>
            <w:r w:rsidRPr="00236501">
              <w:t>о</w:t>
            </w:r>
            <w:r w:rsidRPr="00236501">
              <w:lastRenderedPageBreak/>
              <w:t>ощрение родит</w:t>
            </w:r>
            <w:r w:rsidRPr="00236501">
              <w:t>е</w:t>
            </w:r>
            <w:r w:rsidRPr="00236501">
              <w:t>лей одаренных д</w:t>
            </w:r>
            <w:r w:rsidRPr="00236501">
              <w:t>е</w:t>
            </w:r>
            <w:r w:rsidRPr="00236501">
              <w:t>тей</w:t>
            </w:r>
          </w:p>
          <w:p w:rsidR="00135025" w:rsidRPr="00236501" w:rsidRDefault="00135025" w:rsidP="00135025">
            <w:pPr>
              <w:jc w:val="both"/>
            </w:pP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lastRenderedPageBreak/>
              <w:t>4. «Проектиров</w:t>
            </w:r>
            <w:r w:rsidRPr="00236501">
              <w:t>а</w:t>
            </w:r>
            <w:r w:rsidRPr="00236501">
              <w:t xml:space="preserve">ние в </w:t>
            </w:r>
            <w:r>
              <w:t>ДОО</w:t>
            </w:r>
            <w:r w:rsidRPr="00236501">
              <w:t xml:space="preserve"> инд</w:t>
            </w:r>
            <w:r w:rsidRPr="00236501">
              <w:t>и</w:t>
            </w:r>
            <w:r w:rsidRPr="00236501">
              <w:t>видуального о</w:t>
            </w:r>
            <w:r w:rsidRPr="00236501">
              <w:t>б</w:t>
            </w:r>
            <w:r w:rsidRPr="00236501">
              <w:t>разов</w:t>
            </w:r>
            <w:r w:rsidRPr="00236501">
              <w:t>а</w:t>
            </w:r>
            <w:r w:rsidRPr="00236501">
              <w:t>тельного маршрута ребе</w:t>
            </w:r>
            <w:r w:rsidRPr="00236501">
              <w:t>н</w:t>
            </w:r>
            <w:r w:rsidRPr="00236501">
              <w:t>ка»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Разработка инд</w:t>
            </w:r>
            <w:r w:rsidRPr="00236501">
              <w:t>и</w:t>
            </w:r>
            <w:r w:rsidRPr="00236501">
              <w:t>видуального о</w:t>
            </w:r>
            <w:r w:rsidRPr="00236501">
              <w:t>б</w:t>
            </w:r>
            <w:r w:rsidRPr="00236501">
              <w:t>разовательн</w:t>
            </w:r>
            <w:r w:rsidRPr="00236501">
              <w:t>о</w:t>
            </w:r>
            <w:r w:rsidRPr="00236501">
              <w:t>го маршрута ребе</w:t>
            </w:r>
            <w:r w:rsidRPr="00236501">
              <w:t>н</w:t>
            </w:r>
            <w:r w:rsidRPr="00236501">
              <w:t>ка-дошкольника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Воспитатели</w:t>
            </w:r>
            <w:r>
              <w:t>,</w:t>
            </w:r>
          </w:p>
          <w:p w:rsidR="00135025" w:rsidRPr="00236501" w:rsidRDefault="00135025" w:rsidP="00135025">
            <w:pPr>
              <w:jc w:val="both"/>
            </w:pPr>
            <w:r w:rsidRPr="00236501">
              <w:t>специалисты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Создание индив</w:t>
            </w:r>
            <w:r w:rsidRPr="00236501">
              <w:t>и</w:t>
            </w:r>
            <w:r w:rsidRPr="00236501">
              <w:t>дуальной ка</w:t>
            </w:r>
            <w:r w:rsidRPr="00236501">
              <w:t>р</w:t>
            </w:r>
            <w:r w:rsidRPr="00236501">
              <w:t>ты развития  личн</w:t>
            </w:r>
            <w:r w:rsidRPr="00236501">
              <w:t>о</w:t>
            </w:r>
            <w:r w:rsidRPr="00236501">
              <w:t>сти ребе</w:t>
            </w:r>
            <w:r w:rsidRPr="00236501">
              <w:t>н</w:t>
            </w:r>
            <w:r w:rsidRPr="00236501">
              <w:t>ка.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5. Отслеживание занятости детей в кружках, се</w:t>
            </w:r>
            <w:r w:rsidRPr="00236501">
              <w:t>к</w:t>
            </w:r>
            <w:r w:rsidRPr="00236501">
              <w:t>циях, творческих ст</w:t>
            </w:r>
            <w:r w:rsidRPr="00236501">
              <w:t>у</w:t>
            </w:r>
            <w:r w:rsidRPr="00236501">
              <w:t>диях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Создание банка данных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</w:p>
        </w:tc>
        <w:tc>
          <w:tcPr>
            <w:tcW w:w="1904" w:type="dxa"/>
            <w:gridSpan w:val="2"/>
          </w:tcPr>
          <w:p w:rsidR="00135025" w:rsidRPr="00236501" w:rsidRDefault="00135025" w:rsidP="00135025">
            <w:pPr>
              <w:jc w:val="both"/>
            </w:pP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Создание банка данных</w:t>
            </w:r>
          </w:p>
        </w:tc>
      </w:tr>
      <w:tr w:rsidR="005E19D8" w:rsidRPr="00236501" w:rsidTr="005E19D8">
        <w:tc>
          <w:tcPr>
            <w:tcW w:w="2094" w:type="dxa"/>
          </w:tcPr>
          <w:p w:rsidR="005E19D8" w:rsidRPr="00236501" w:rsidRDefault="005E19D8" w:rsidP="00135025">
            <w:pPr>
              <w:jc w:val="both"/>
            </w:pPr>
            <w:r w:rsidRPr="00236501">
              <w:t xml:space="preserve">6.Использование условий </w:t>
            </w:r>
            <w:r>
              <w:t>ДОО</w:t>
            </w:r>
            <w:r w:rsidRPr="00236501">
              <w:t xml:space="preserve"> и социума для ра</w:t>
            </w:r>
            <w:r w:rsidRPr="00236501">
              <w:t>з</w:t>
            </w:r>
            <w:r w:rsidRPr="00236501">
              <w:t>вития воспита</w:t>
            </w:r>
            <w:r w:rsidRPr="00236501">
              <w:t>н</w:t>
            </w:r>
            <w:r w:rsidRPr="00236501">
              <w:t>ников с опереж</w:t>
            </w:r>
            <w:r w:rsidRPr="00236501">
              <w:t>е</w:t>
            </w:r>
            <w:r w:rsidRPr="00236501">
              <w:t>нием в ра</w:t>
            </w:r>
            <w:r w:rsidRPr="00236501">
              <w:t>з</w:t>
            </w:r>
            <w:r w:rsidRPr="00236501">
              <w:t>витии</w:t>
            </w:r>
          </w:p>
        </w:tc>
        <w:tc>
          <w:tcPr>
            <w:tcW w:w="2098" w:type="dxa"/>
          </w:tcPr>
          <w:p w:rsidR="005E19D8" w:rsidRPr="00236501" w:rsidRDefault="005E19D8" w:rsidP="00135025">
            <w:pPr>
              <w:jc w:val="both"/>
            </w:pPr>
            <w:r w:rsidRPr="00236501">
              <w:t>Совместная раб</w:t>
            </w:r>
            <w:r w:rsidRPr="00236501">
              <w:t>о</w:t>
            </w:r>
            <w:r w:rsidRPr="00236501">
              <w:t>та со специал</w:t>
            </w:r>
            <w:r w:rsidRPr="00236501">
              <w:t>и</w:t>
            </w:r>
            <w:r w:rsidRPr="00236501">
              <w:t>стами дополн</w:t>
            </w:r>
            <w:r w:rsidRPr="00236501">
              <w:t>и</w:t>
            </w:r>
            <w:r w:rsidRPr="00236501">
              <w:t>тельного образ</w:t>
            </w:r>
            <w:r w:rsidRPr="00236501">
              <w:t>о</w:t>
            </w:r>
            <w:r w:rsidRPr="00236501">
              <w:t>вания, воспитат</w:t>
            </w:r>
            <w:r w:rsidRPr="00236501">
              <w:t>е</w:t>
            </w:r>
            <w:r w:rsidRPr="00236501">
              <w:t>лями и специал</w:t>
            </w:r>
            <w:r w:rsidRPr="00236501">
              <w:t>и</w:t>
            </w:r>
            <w:r w:rsidRPr="00236501">
              <w:t xml:space="preserve">стами </w:t>
            </w:r>
            <w:r>
              <w:t>ДОО</w:t>
            </w:r>
            <w:r w:rsidRPr="00236501">
              <w:t xml:space="preserve"> (кружки в </w:t>
            </w:r>
            <w:r>
              <w:t>ДОО</w:t>
            </w:r>
            <w:r w:rsidRPr="00236501">
              <w:t>, мастер-классы, тематические н</w:t>
            </w:r>
            <w:r w:rsidRPr="00236501">
              <w:t>е</w:t>
            </w:r>
            <w:r w:rsidRPr="00236501">
              <w:t>дели, конку</w:t>
            </w:r>
            <w:r w:rsidRPr="00236501">
              <w:t>р</w:t>
            </w:r>
            <w:r w:rsidRPr="00236501">
              <w:t>сы)</w:t>
            </w:r>
          </w:p>
        </w:tc>
        <w:tc>
          <w:tcPr>
            <w:tcW w:w="1270" w:type="dxa"/>
          </w:tcPr>
          <w:p w:rsidR="005E19D8" w:rsidRPr="00236501" w:rsidRDefault="005E19D8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5E19D8" w:rsidRPr="00236501" w:rsidRDefault="005E19D8" w:rsidP="007A049D">
            <w:pPr>
              <w:jc w:val="both"/>
            </w:pPr>
            <w:r>
              <w:t>Руководитель стру</w:t>
            </w:r>
            <w:r>
              <w:t>к</w:t>
            </w:r>
            <w:r>
              <w:t>турного подраздел</w:t>
            </w:r>
            <w:r>
              <w:t>е</w:t>
            </w:r>
            <w:r>
              <w:t>ния</w:t>
            </w:r>
          </w:p>
        </w:tc>
        <w:tc>
          <w:tcPr>
            <w:tcW w:w="2205" w:type="dxa"/>
          </w:tcPr>
          <w:p w:rsidR="005E19D8" w:rsidRPr="00236501" w:rsidRDefault="005E19D8" w:rsidP="00135025">
            <w:pPr>
              <w:jc w:val="both"/>
            </w:pPr>
            <w:r w:rsidRPr="00236501">
              <w:t>Создание плана работы на уче</w:t>
            </w:r>
            <w:r w:rsidRPr="00236501">
              <w:t>б</w:t>
            </w:r>
            <w:r w:rsidRPr="00236501">
              <w:t>ный год.</w:t>
            </w:r>
          </w:p>
          <w:p w:rsidR="005E19D8" w:rsidRPr="00236501" w:rsidRDefault="005E19D8" w:rsidP="00135025">
            <w:pPr>
              <w:jc w:val="both"/>
            </w:pPr>
            <w:r w:rsidRPr="00236501">
              <w:t>Привлечение к с</w:t>
            </w:r>
            <w:r w:rsidRPr="00236501">
              <w:t>о</w:t>
            </w:r>
            <w:r w:rsidRPr="00236501">
              <w:t>трудничеству в рамках социальн</w:t>
            </w:r>
            <w:r w:rsidRPr="00236501">
              <w:t>о</w:t>
            </w:r>
            <w:r w:rsidRPr="00236501">
              <w:t>го партнерства п</w:t>
            </w:r>
            <w:r w:rsidRPr="00236501">
              <w:t>е</w:t>
            </w:r>
            <w:r w:rsidRPr="00236501">
              <w:t>дагогов дополн</w:t>
            </w:r>
            <w:r w:rsidRPr="00236501">
              <w:t>и</w:t>
            </w:r>
            <w:r w:rsidRPr="00236501">
              <w:t>тельного образ</w:t>
            </w:r>
            <w:r w:rsidRPr="00236501">
              <w:t>о</w:t>
            </w:r>
            <w:r w:rsidRPr="00236501">
              <w:t>вания.</w:t>
            </w:r>
          </w:p>
          <w:p w:rsidR="005E19D8" w:rsidRPr="00236501" w:rsidRDefault="005E19D8" w:rsidP="00135025">
            <w:pPr>
              <w:jc w:val="both"/>
            </w:pPr>
            <w:r w:rsidRPr="00236501">
              <w:t xml:space="preserve">Создание </w:t>
            </w:r>
            <w:proofErr w:type="gramStart"/>
            <w:r w:rsidRPr="00236501">
              <w:t>допо</w:t>
            </w:r>
            <w:r w:rsidRPr="00236501">
              <w:t>л</w:t>
            </w:r>
            <w:r w:rsidRPr="00236501">
              <w:t>нительных</w:t>
            </w:r>
            <w:proofErr w:type="gramEnd"/>
          </w:p>
          <w:p w:rsidR="005E19D8" w:rsidRPr="00236501" w:rsidRDefault="005E19D8" w:rsidP="00135025">
            <w:pPr>
              <w:jc w:val="both"/>
            </w:pPr>
            <w:r w:rsidRPr="00236501">
              <w:t>программ по с</w:t>
            </w:r>
            <w:r w:rsidRPr="00236501">
              <w:t>о</w:t>
            </w:r>
            <w:r w:rsidRPr="00236501">
              <w:t>провождению</w:t>
            </w:r>
          </w:p>
          <w:p w:rsidR="005E19D8" w:rsidRPr="00236501" w:rsidRDefault="005E19D8" w:rsidP="00135025">
            <w:pPr>
              <w:jc w:val="both"/>
            </w:pPr>
            <w:r w:rsidRPr="00236501">
              <w:t>специальной од</w:t>
            </w:r>
            <w:r w:rsidRPr="00236501">
              <w:t>а</w:t>
            </w:r>
            <w:r w:rsidRPr="00236501">
              <w:t xml:space="preserve">ренности детей 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7.Участие детей, родителей и п</w:t>
            </w:r>
            <w:r w:rsidRPr="00236501">
              <w:t>е</w:t>
            </w:r>
            <w:r w:rsidRPr="00236501">
              <w:t>дагогов в ко</w:t>
            </w:r>
            <w:r w:rsidRPr="00236501">
              <w:t>н</w:t>
            </w:r>
            <w:r w:rsidRPr="00236501">
              <w:t>курсном движ</w:t>
            </w:r>
            <w:r w:rsidRPr="00236501">
              <w:t>е</w:t>
            </w:r>
            <w:r w:rsidRPr="00236501">
              <w:t>нии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</w:p>
          <w:p w:rsidR="00135025" w:rsidRPr="00236501" w:rsidRDefault="00135025" w:rsidP="00135025">
            <w:pPr>
              <w:jc w:val="both"/>
            </w:pPr>
            <w:r w:rsidRPr="00236501">
              <w:t>Районные ко</w:t>
            </w:r>
            <w:r w:rsidRPr="00236501">
              <w:t>н</w:t>
            </w:r>
            <w:r w:rsidRPr="00236501">
              <w:t>курсы</w:t>
            </w:r>
            <w:r w:rsidR="00C100BE">
              <w:t xml:space="preserve">, </w:t>
            </w: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904" w:type="dxa"/>
            <w:gridSpan w:val="2"/>
          </w:tcPr>
          <w:p w:rsidR="00135025" w:rsidRDefault="005E19D8" w:rsidP="00135025">
            <w:pPr>
              <w:jc w:val="both"/>
            </w:pPr>
            <w:r>
              <w:t>Руковод</w:t>
            </w:r>
            <w:r w:rsidR="00135025">
              <w:t>итель стру</w:t>
            </w:r>
            <w:r w:rsidR="00135025">
              <w:t>к</w:t>
            </w:r>
            <w:r>
              <w:t xml:space="preserve">турного </w:t>
            </w:r>
            <w:r w:rsidR="00135025">
              <w:t>подр</w:t>
            </w:r>
            <w:r>
              <w:t>аздел</w:t>
            </w:r>
            <w:r>
              <w:t>е</w:t>
            </w:r>
            <w:r>
              <w:t>ния,</w:t>
            </w:r>
          </w:p>
          <w:p w:rsidR="00135025" w:rsidRPr="00236501" w:rsidRDefault="005E19D8" w:rsidP="00135025">
            <w:pPr>
              <w:jc w:val="both"/>
            </w:pPr>
            <w:r>
              <w:t>в</w:t>
            </w:r>
            <w:r w:rsidR="00135025" w:rsidRPr="00236501">
              <w:t>оспитатели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Положения о ко</w:t>
            </w:r>
            <w:r w:rsidRPr="00236501">
              <w:t>н</w:t>
            </w:r>
            <w:r w:rsidRPr="00236501">
              <w:t>курсах</w:t>
            </w:r>
          </w:p>
          <w:p w:rsidR="00135025" w:rsidRPr="00236501" w:rsidRDefault="00135025" w:rsidP="00135025">
            <w:pPr>
              <w:jc w:val="both"/>
            </w:pPr>
            <w:r w:rsidRPr="00236501">
              <w:t>Награждение п</w:t>
            </w:r>
            <w:r w:rsidRPr="00236501">
              <w:t>о</w:t>
            </w:r>
            <w:r w:rsidRPr="00236501">
              <w:t>бедителей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8. Привлечение педагогов, род</w:t>
            </w:r>
            <w:r w:rsidRPr="00236501">
              <w:t>и</w:t>
            </w:r>
            <w:r w:rsidRPr="00236501">
              <w:t>телей для со</w:t>
            </w:r>
            <w:r w:rsidRPr="00236501">
              <w:t>в</w:t>
            </w:r>
            <w:r w:rsidRPr="00236501">
              <w:t>местного пров</w:t>
            </w:r>
            <w:r w:rsidRPr="00236501">
              <w:t>е</w:t>
            </w:r>
            <w:r w:rsidRPr="00236501">
              <w:t>дения интелле</w:t>
            </w:r>
            <w:r w:rsidRPr="00236501">
              <w:t>к</w:t>
            </w:r>
            <w:r w:rsidRPr="00236501">
              <w:t>туальных мер</w:t>
            </w:r>
            <w:r w:rsidRPr="00236501">
              <w:t>о</w:t>
            </w:r>
            <w:r w:rsidRPr="00236501">
              <w:t xml:space="preserve">приятий на уровне </w:t>
            </w:r>
            <w:r>
              <w:t>ДОО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>
              <w:t>«</w:t>
            </w:r>
            <w:proofErr w:type="spellStart"/>
            <w:r>
              <w:t>Знайка</w:t>
            </w:r>
            <w:proofErr w:type="spellEnd"/>
            <w:r w:rsidRPr="00236501">
              <w:t>» или</w:t>
            </w:r>
          </w:p>
          <w:p w:rsidR="00135025" w:rsidRPr="00236501" w:rsidRDefault="00135025" w:rsidP="00135025">
            <w:pPr>
              <w:jc w:val="both"/>
            </w:pPr>
            <w:r w:rsidRPr="00236501">
              <w:t xml:space="preserve"> « Умники и у</w:t>
            </w:r>
            <w:r w:rsidRPr="00236501">
              <w:t>м</w:t>
            </w:r>
            <w:r w:rsidRPr="00236501">
              <w:t>ницы» с детьми подготовител</w:t>
            </w:r>
            <w:r w:rsidRPr="00236501">
              <w:t>ь</w:t>
            </w:r>
            <w:r w:rsidRPr="00236501">
              <w:t>ных к школе групп</w:t>
            </w:r>
          </w:p>
          <w:p w:rsidR="00135025" w:rsidRPr="00236501" w:rsidRDefault="00135025" w:rsidP="00135025">
            <w:pPr>
              <w:jc w:val="both"/>
            </w:pPr>
          </w:p>
        </w:tc>
        <w:tc>
          <w:tcPr>
            <w:tcW w:w="1270" w:type="dxa"/>
          </w:tcPr>
          <w:p w:rsidR="00135025" w:rsidRPr="00236501" w:rsidRDefault="00135025" w:rsidP="00135025">
            <w:pPr>
              <w:jc w:val="both"/>
            </w:pPr>
            <w:r w:rsidRPr="00236501">
              <w:t>2 раза в год</w:t>
            </w:r>
          </w:p>
        </w:tc>
        <w:tc>
          <w:tcPr>
            <w:tcW w:w="1904" w:type="dxa"/>
            <w:gridSpan w:val="2"/>
          </w:tcPr>
          <w:p w:rsidR="00135025" w:rsidRPr="00236501" w:rsidRDefault="005E19D8" w:rsidP="005E19D8">
            <w:pPr>
              <w:jc w:val="both"/>
            </w:pPr>
            <w:r>
              <w:t>Руководитель стру</w:t>
            </w:r>
            <w:r>
              <w:t>к</w:t>
            </w:r>
            <w:r>
              <w:t xml:space="preserve">турного </w:t>
            </w:r>
            <w:r w:rsidR="00135025">
              <w:t>подр</w:t>
            </w:r>
            <w:r>
              <w:t>аздел</w:t>
            </w:r>
            <w:r>
              <w:t>е</w:t>
            </w:r>
            <w:r>
              <w:t>ния</w:t>
            </w:r>
            <w:r w:rsidR="00135025">
              <w:t xml:space="preserve">, </w:t>
            </w:r>
            <w:r>
              <w:t>с</w:t>
            </w:r>
            <w:r>
              <w:t>тарший восп</w:t>
            </w:r>
            <w:r>
              <w:t>и</w:t>
            </w:r>
            <w:r>
              <w:t>татель</w:t>
            </w:r>
            <w:r w:rsidR="00135025">
              <w:t>, пед</w:t>
            </w:r>
            <w:r w:rsidR="00135025">
              <w:t>а</w:t>
            </w:r>
            <w:r w:rsidR="00135025">
              <w:t>гог-психолог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Анализ монит</w:t>
            </w:r>
            <w:r w:rsidRPr="00236501">
              <w:t>о</w:t>
            </w:r>
            <w:r w:rsidRPr="00236501">
              <w:t>ринга детей, игр</w:t>
            </w:r>
            <w:r w:rsidRPr="00236501">
              <w:t>о</w:t>
            </w:r>
            <w:r w:rsidRPr="00236501">
              <w:t>вые  задания для детей с выс</w:t>
            </w:r>
            <w:r w:rsidRPr="00236501">
              <w:t>о</w:t>
            </w:r>
            <w:r w:rsidRPr="00236501">
              <w:t>ким уровнем интелле</w:t>
            </w:r>
            <w:r w:rsidRPr="00236501">
              <w:t>к</w:t>
            </w:r>
            <w:r w:rsidRPr="00236501">
              <w:t>туального разв</w:t>
            </w:r>
            <w:r w:rsidRPr="00236501">
              <w:t>и</w:t>
            </w:r>
            <w:r w:rsidRPr="00236501">
              <w:t xml:space="preserve">тия. </w:t>
            </w:r>
          </w:p>
          <w:p w:rsidR="00135025" w:rsidRPr="00236501" w:rsidRDefault="00135025" w:rsidP="00135025">
            <w:pPr>
              <w:jc w:val="both"/>
            </w:pPr>
            <w:r w:rsidRPr="00236501">
              <w:t>Положение о ко</w:t>
            </w:r>
            <w:r w:rsidRPr="00236501">
              <w:t>н</w:t>
            </w:r>
            <w:r w:rsidRPr="00236501">
              <w:t>курсе</w:t>
            </w:r>
            <w:r>
              <w:t>, сцен</w:t>
            </w:r>
            <w:r>
              <w:t>а</w:t>
            </w:r>
            <w:r>
              <w:t>рий викторины,</w:t>
            </w:r>
          </w:p>
          <w:p w:rsidR="00135025" w:rsidRPr="00236501" w:rsidRDefault="00135025" w:rsidP="00135025">
            <w:pPr>
              <w:jc w:val="both"/>
            </w:pPr>
            <w:r w:rsidRPr="00236501">
              <w:t>Награждение п</w:t>
            </w:r>
            <w:r w:rsidRPr="00236501">
              <w:t>о</w:t>
            </w:r>
            <w:r w:rsidRPr="00236501">
              <w:t>бедителей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9.Привлечение к сотрудничеству в рамках социал</w:t>
            </w:r>
            <w:r w:rsidRPr="00236501">
              <w:t>ь</w:t>
            </w:r>
            <w:r w:rsidRPr="00236501">
              <w:lastRenderedPageBreak/>
              <w:t>ного пар</w:t>
            </w:r>
            <w:r w:rsidRPr="00236501">
              <w:t>т</w:t>
            </w:r>
            <w:r w:rsidRPr="00236501">
              <w:t>нерства</w:t>
            </w:r>
          </w:p>
          <w:p w:rsidR="00135025" w:rsidRPr="00236501" w:rsidRDefault="00135025" w:rsidP="00135025">
            <w:pPr>
              <w:jc w:val="both"/>
            </w:pPr>
            <w:r>
              <w:t>учителей начал</w:t>
            </w:r>
            <w:r>
              <w:t>ь</w:t>
            </w:r>
            <w:r>
              <w:t>ной</w:t>
            </w:r>
            <w:r w:rsidRPr="00236501">
              <w:t xml:space="preserve"> школы и сп</w:t>
            </w:r>
            <w:r w:rsidRPr="00236501">
              <w:t>е</w:t>
            </w:r>
            <w:r w:rsidRPr="00236501">
              <w:t>циал</w:t>
            </w:r>
            <w:r w:rsidRPr="00236501">
              <w:t>и</w:t>
            </w:r>
            <w:r w:rsidRPr="00236501">
              <w:t xml:space="preserve">стов </w:t>
            </w:r>
            <w:r>
              <w:t>ДОО</w:t>
            </w:r>
            <w:r w:rsidRPr="00236501">
              <w:t xml:space="preserve"> в качестве ко</w:t>
            </w:r>
            <w:r w:rsidRPr="00236501">
              <w:t>н</w:t>
            </w:r>
            <w:r w:rsidRPr="00236501">
              <w:t>сультантов по вопросам иссл</w:t>
            </w:r>
            <w:r w:rsidRPr="00236501">
              <w:t>е</w:t>
            </w:r>
            <w:r w:rsidRPr="00236501">
              <w:t>дований детей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lastRenderedPageBreak/>
              <w:t>Открытые мер</w:t>
            </w:r>
            <w:r w:rsidRPr="00236501">
              <w:t>о</w:t>
            </w:r>
            <w:r w:rsidRPr="00236501">
              <w:t xml:space="preserve">приятия в школе и </w:t>
            </w:r>
            <w:r>
              <w:t>ДОО</w:t>
            </w:r>
          </w:p>
        </w:tc>
        <w:tc>
          <w:tcPr>
            <w:tcW w:w="1278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896" w:type="dxa"/>
          </w:tcPr>
          <w:p w:rsidR="00135025" w:rsidRPr="00236501" w:rsidRDefault="005E19D8" w:rsidP="005E19D8">
            <w:pPr>
              <w:jc w:val="both"/>
            </w:pPr>
            <w:r>
              <w:t>Руководитель стру</w:t>
            </w:r>
            <w:r>
              <w:t>к</w:t>
            </w:r>
            <w:r>
              <w:t xml:space="preserve">турного </w:t>
            </w:r>
            <w:r w:rsidR="00135025">
              <w:t>подр</w:t>
            </w:r>
            <w:r>
              <w:t>аздел</w:t>
            </w:r>
            <w:r>
              <w:t>е</w:t>
            </w:r>
            <w:r>
              <w:lastRenderedPageBreak/>
              <w:t>ния,  старший</w:t>
            </w:r>
            <w:r w:rsidR="00135025">
              <w:t xml:space="preserve"> воспит</w:t>
            </w:r>
            <w:r w:rsidR="00135025">
              <w:t>а</w:t>
            </w:r>
            <w:r w:rsidR="00135025">
              <w:t>тель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lastRenderedPageBreak/>
              <w:t>Создание плана работы с восп</w:t>
            </w:r>
            <w:r w:rsidRPr="00236501">
              <w:t>и</w:t>
            </w:r>
            <w:r w:rsidRPr="00236501">
              <w:t xml:space="preserve">танниками  на </w:t>
            </w:r>
            <w:r w:rsidRPr="00236501">
              <w:lastRenderedPageBreak/>
              <w:t>учебный год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lastRenderedPageBreak/>
              <w:t>10.</w:t>
            </w:r>
            <w:r w:rsidR="00C100BE">
              <w:t xml:space="preserve"> </w:t>
            </w:r>
            <w:r w:rsidRPr="00236501">
              <w:t>Создание м</w:t>
            </w:r>
            <w:r w:rsidRPr="00236501">
              <w:t>е</w:t>
            </w:r>
            <w:r w:rsidRPr="00236501">
              <w:t>тодической к</w:t>
            </w:r>
            <w:r w:rsidRPr="00236501">
              <w:t>о</w:t>
            </w:r>
            <w:r w:rsidRPr="00236501">
              <w:t xml:space="preserve">пилки </w:t>
            </w:r>
            <w:r>
              <w:t>ДОО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Тесты, игровые развивающие з</w:t>
            </w:r>
            <w:r w:rsidRPr="00236501">
              <w:t>а</w:t>
            </w:r>
            <w:r w:rsidRPr="00236501">
              <w:t>дания, консульт</w:t>
            </w:r>
            <w:r w:rsidRPr="00236501">
              <w:t>а</w:t>
            </w:r>
            <w:r w:rsidRPr="00236501">
              <w:t>тивный материал, конспекты о</w:t>
            </w:r>
            <w:r w:rsidRPr="00236501">
              <w:t>т</w:t>
            </w:r>
            <w:r w:rsidRPr="00236501">
              <w:t>крытых меропр</w:t>
            </w:r>
            <w:r w:rsidRPr="00236501">
              <w:t>и</w:t>
            </w:r>
            <w:r w:rsidRPr="00236501">
              <w:t>ятий по работе с одаренными детьми</w:t>
            </w:r>
          </w:p>
        </w:tc>
        <w:tc>
          <w:tcPr>
            <w:tcW w:w="1278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896" w:type="dxa"/>
          </w:tcPr>
          <w:p w:rsidR="00135025" w:rsidRPr="00236501" w:rsidRDefault="005E19D8" w:rsidP="005E19D8">
            <w:pPr>
              <w:jc w:val="both"/>
            </w:pPr>
            <w:r>
              <w:t>Руководитель стру</w:t>
            </w:r>
            <w:r>
              <w:t>к</w:t>
            </w:r>
            <w:r>
              <w:t xml:space="preserve">турного </w:t>
            </w:r>
            <w:r w:rsidR="00135025">
              <w:t>подр</w:t>
            </w:r>
            <w:r>
              <w:t>аздел</w:t>
            </w:r>
            <w:r>
              <w:t>е</w:t>
            </w:r>
            <w:r>
              <w:t xml:space="preserve">ния, старший </w:t>
            </w:r>
            <w:r w:rsidR="00135025">
              <w:t>во</w:t>
            </w:r>
            <w:r w:rsidR="00135025">
              <w:t>с</w:t>
            </w:r>
            <w:r w:rsidR="00135025">
              <w:t>питатель, пед</w:t>
            </w:r>
            <w:r w:rsidR="00135025">
              <w:t>а</w:t>
            </w:r>
            <w:r w:rsidR="00135025">
              <w:t>гог-психолог, во</w:t>
            </w:r>
            <w:r w:rsidR="00135025">
              <w:t>с</w:t>
            </w:r>
            <w:r w:rsidR="00135025">
              <w:t>питатели, сп</w:t>
            </w:r>
            <w:r w:rsidR="00135025">
              <w:t>е</w:t>
            </w:r>
            <w:r w:rsidR="00135025">
              <w:t>циал</w:t>
            </w:r>
            <w:r w:rsidR="00135025">
              <w:t>и</w:t>
            </w:r>
            <w:r w:rsidR="00135025">
              <w:t>сты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Размещение мат</w:t>
            </w:r>
            <w:r w:rsidRPr="00236501">
              <w:t>е</w:t>
            </w:r>
            <w:r w:rsidRPr="00236501">
              <w:t xml:space="preserve">риалов на сайте  </w:t>
            </w:r>
            <w:r>
              <w:t>ДОО</w:t>
            </w:r>
          </w:p>
          <w:p w:rsidR="00135025" w:rsidRPr="00236501" w:rsidRDefault="00135025" w:rsidP="00135025">
            <w:pPr>
              <w:jc w:val="both"/>
            </w:pPr>
            <w:r w:rsidRPr="00236501">
              <w:t>Публикации мат</w:t>
            </w:r>
            <w:r w:rsidRPr="00236501">
              <w:t>е</w:t>
            </w:r>
            <w:r w:rsidRPr="00236501">
              <w:t>риалов в жу</w:t>
            </w:r>
            <w:r w:rsidRPr="00236501">
              <w:t>р</w:t>
            </w:r>
            <w:r w:rsidRPr="00236501">
              <w:t>налах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135025">
            <w:pPr>
              <w:jc w:val="both"/>
            </w:pPr>
            <w:r w:rsidRPr="00236501">
              <w:t>11.Разработка</w:t>
            </w:r>
          </w:p>
          <w:p w:rsidR="00135025" w:rsidRPr="00236501" w:rsidRDefault="00135025" w:rsidP="00135025">
            <w:pPr>
              <w:jc w:val="both"/>
            </w:pPr>
            <w:r w:rsidRPr="00236501">
              <w:t xml:space="preserve"> « Портфолио» одаренного р</w:t>
            </w:r>
            <w:r w:rsidRPr="00236501">
              <w:t>е</w:t>
            </w:r>
            <w:r w:rsidRPr="00236501">
              <w:t>бенка</w:t>
            </w:r>
          </w:p>
        </w:tc>
        <w:tc>
          <w:tcPr>
            <w:tcW w:w="2098" w:type="dxa"/>
          </w:tcPr>
          <w:p w:rsidR="00135025" w:rsidRPr="00236501" w:rsidRDefault="00135025" w:rsidP="00135025">
            <w:pPr>
              <w:jc w:val="both"/>
            </w:pPr>
            <w:r w:rsidRPr="00236501">
              <w:t>Изучение обо</w:t>
            </w:r>
            <w:r w:rsidRPr="00236501">
              <w:t>б</w:t>
            </w:r>
            <w:r w:rsidRPr="00236501">
              <w:t>щения опыта р</w:t>
            </w:r>
            <w:r w:rsidRPr="00236501">
              <w:t>а</w:t>
            </w:r>
            <w:r w:rsidRPr="00236501">
              <w:t>боты воспитат</w:t>
            </w:r>
            <w:r w:rsidRPr="00236501">
              <w:t>е</w:t>
            </w:r>
            <w:r w:rsidRPr="00236501">
              <w:t>лей, родителей</w:t>
            </w:r>
          </w:p>
        </w:tc>
        <w:tc>
          <w:tcPr>
            <w:tcW w:w="1278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896" w:type="dxa"/>
          </w:tcPr>
          <w:p w:rsidR="00135025" w:rsidRPr="00236501" w:rsidRDefault="00135025" w:rsidP="00135025">
            <w:pPr>
              <w:jc w:val="both"/>
            </w:pPr>
            <w:r w:rsidRPr="00236501">
              <w:t>Педагог-психолог</w:t>
            </w:r>
          </w:p>
          <w:p w:rsidR="00135025" w:rsidRPr="00236501" w:rsidRDefault="00135025" w:rsidP="00135025">
            <w:pPr>
              <w:jc w:val="both"/>
            </w:pPr>
            <w:r w:rsidRPr="00236501">
              <w:t>Воспитатели</w:t>
            </w:r>
          </w:p>
          <w:p w:rsidR="00135025" w:rsidRPr="00236501" w:rsidRDefault="00135025" w:rsidP="00135025">
            <w:pPr>
              <w:jc w:val="both"/>
            </w:pPr>
            <w:r w:rsidRPr="00236501">
              <w:t>Специалисты</w:t>
            </w:r>
          </w:p>
          <w:p w:rsidR="00135025" w:rsidRPr="00236501" w:rsidRDefault="00135025" w:rsidP="00135025">
            <w:pPr>
              <w:jc w:val="both"/>
            </w:pPr>
            <w:r w:rsidRPr="00236501">
              <w:t>родители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Создание</w:t>
            </w:r>
          </w:p>
          <w:p w:rsidR="00135025" w:rsidRPr="00236501" w:rsidRDefault="00135025" w:rsidP="00135025">
            <w:pPr>
              <w:jc w:val="both"/>
            </w:pPr>
            <w:r w:rsidRPr="00236501">
              <w:t>« Портфолио р</w:t>
            </w:r>
            <w:r w:rsidRPr="00236501">
              <w:t>е</w:t>
            </w:r>
            <w:r w:rsidRPr="00236501">
              <w:t>бенка-дошкольника»</w:t>
            </w:r>
          </w:p>
        </w:tc>
      </w:tr>
      <w:tr w:rsidR="005E19D8" w:rsidRPr="00236501" w:rsidTr="005E19D8">
        <w:tc>
          <w:tcPr>
            <w:tcW w:w="2094" w:type="dxa"/>
          </w:tcPr>
          <w:p w:rsidR="00135025" w:rsidRPr="00236501" w:rsidRDefault="00135025" w:rsidP="00632C26">
            <w:pPr>
              <w:jc w:val="both"/>
            </w:pPr>
            <w:r w:rsidRPr="00236501">
              <w:t>12.</w:t>
            </w:r>
            <w:r w:rsidR="00632C26">
              <w:t>Совместная работа со спец. доп</w:t>
            </w:r>
            <w:proofErr w:type="gramStart"/>
            <w:r w:rsidR="00632C26">
              <w:t>.о</w:t>
            </w:r>
            <w:proofErr w:type="gramEnd"/>
            <w:r w:rsidR="00632C26">
              <w:t>бразования</w:t>
            </w:r>
          </w:p>
        </w:tc>
        <w:tc>
          <w:tcPr>
            <w:tcW w:w="2098" w:type="dxa"/>
          </w:tcPr>
          <w:p w:rsidR="00632C26" w:rsidRDefault="00135025" w:rsidP="00632C26">
            <w:pPr>
              <w:jc w:val="both"/>
            </w:pPr>
            <w:r w:rsidRPr="00236501">
              <w:t>Семинары на б</w:t>
            </w:r>
            <w:r w:rsidRPr="00236501">
              <w:t>а</w:t>
            </w:r>
            <w:r w:rsidRPr="00236501">
              <w:t>зе</w:t>
            </w:r>
          </w:p>
          <w:p w:rsidR="00135025" w:rsidRPr="00236501" w:rsidRDefault="00632C26" w:rsidP="00632C26">
            <w:pPr>
              <w:jc w:val="both"/>
            </w:pPr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r w:rsidR="00135025" w:rsidRPr="00236501"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gridSpan w:val="2"/>
          </w:tcPr>
          <w:p w:rsidR="00135025" w:rsidRPr="00236501" w:rsidRDefault="00135025" w:rsidP="00135025">
            <w:pPr>
              <w:jc w:val="both"/>
            </w:pPr>
            <w:r w:rsidRPr="00236501">
              <w:t>В теч</w:t>
            </w:r>
            <w:r w:rsidRPr="00236501">
              <w:t>е</w:t>
            </w:r>
            <w:r w:rsidRPr="00236501">
              <w:t>ние года</w:t>
            </w:r>
          </w:p>
        </w:tc>
        <w:tc>
          <w:tcPr>
            <w:tcW w:w="1896" w:type="dxa"/>
          </w:tcPr>
          <w:p w:rsidR="00135025" w:rsidRPr="00236501" w:rsidRDefault="00135025" w:rsidP="00135025">
            <w:pPr>
              <w:jc w:val="both"/>
            </w:pPr>
            <w:r w:rsidRPr="00236501">
              <w:t xml:space="preserve">Специалисты </w:t>
            </w:r>
            <w:r w:rsidR="005E19D8">
              <w:t>дополнител</w:t>
            </w:r>
            <w:r w:rsidR="005E19D8">
              <w:t>ь</w:t>
            </w:r>
            <w:r w:rsidR="005E19D8">
              <w:t xml:space="preserve">ного </w:t>
            </w:r>
            <w:r w:rsidR="00632C26">
              <w:t>образ</w:t>
            </w:r>
            <w:r w:rsidR="00632C26">
              <w:t>о</w:t>
            </w:r>
            <w:r w:rsidR="00632C26">
              <w:t>вания</w:t>
            </w:r>
          </w:p>
          <w:p w:rsidR="00135025" w:rsidRPr="00236501" w:rsidRDefault="00135025" w:rsidP="00135025">
            <w:pPr>
              <w:jc w:val="both"/>
            </w:pPr>
            <w:r w:rsidRPr="00236501">
              <w:t xml:space="preserve">Педагог-психолог </w:t>
            </w:r>
            <w:r>
              <w:t>ДОО</w:t>
            </w:r>
          </w:p>
        </w:tc>
        <w:tc>
          <w:tcPr>
            <w:tcW w:w="2205" w:type="dxa"/>
          </w:tcPr>
          <w:p w:rsidR="00135025" w:rsidRPr="00236501" w:rsidRDefault="00135025" w:rsidP="00135025">
            <w:pPr>
              <w:jc w:val="both"/>
            </w:pPr>
            <w:r w:rsidRPr="00236501">
              <w:t>Совместный план работы</w:t>
            </w:r>
          </w:p>
          <w:p w:rsidR="00135025" w:rsidRPr="00236501" w:rsidRDefault="00135025" w:rsidP="00135025">
            <w:pPr>
              <w:jc w:val="both"/>
            </w:pPr>
            <w:r w:rsidRPr="00236501">
              <w:t>Результаты по «Паспортам г</w:t>
            </w:r>
            <w:r w:rsidRPr="00236501">
              <w:t>о</w:t>
            </w:r>
            <w:r w:rsidRPr="00236501">
              <w:t>товности к шк</w:t>
            </w:r>
            <w:r w:rsidRPr="00236501">
              <w:t>о</w:t>
            </w:r>
            <w:r w:rsidRPr="00236501">
              <w:t>ле»</w:t>
            </w:r>
          </w:p>
        </w:tc>
      </w:tr>
      <w:tr w:rsidR="005E19D8" w:rsidRPr="00236501" w:rsidTr="005E19D8">
        <w:tc>
          <w:tcPr>
            <w:tcW w:w="2094" w:type="dxa"/>
          </w:tcPr>
          <w:p w:rsidR="00632C26" w:rsidRPr="00236501" w:rsidRDefault="00632C26" w:rsidP="00632C26">
            <w:pPr>
              <w:jc w:val="both"/>
            </w:pPr>
            <w:r w:rsidRPr="00236501">
              <w:t>13.Итоги работы за год</w:t>
            </w:r>
          </w:p>
        </w:tc>
        <w:tc>
          <w:tcPr>
            <w:tcW w:w="2098" w:type="dxa"/>
          </w:tcPr>
          <w:p w:rsidR="00632C26" w:rsidRPr="00236501" w:rsidRDefault="00632C26" w:rsidP="00632C26">
            <w:pPr>
              <w:jc w:val="both"/>
            </w:pPr>
            <w:r w:rsidRPr="00236501">
              <w:t>Круглый стол</w:t>
            </w:r>
          </w:p>
        </w:tc>
        <w:tc>
          <w:tcPr>
            <w:tcW w:w="1278" w:type="dxa"/>
            <w:gridSpan w:val="2"/>
          </w:tcPr>
          <w:p w:rsidR="00632C26" w:rsidRPr="00236501" w:rsidRDefault="00632C26" w:rsidP="00632C26">
            <w:pPr>
              <w:jc w:val="both"/>
            </w:pPr>
            <w:r w:rsidRPr="00236501">
              <w:t>В конце учебного года</w:t>
            </w:r>
          </w:p>
        </w:tc>
        <w:tc>
          <w:tcPr>
            <w:tcW w:w="1896" w:type="dxa"/>
          </w:tcPr>
          <w:p w:rsidR="00632C26" w:rsidRPr="00236501" w:rsidRDefault="005E19D8" w:rsidP="005E19D8">
            <w:pPr>
              <w:jc w:val="both"/>
            </w:pPr>
            <w:r>
              <w:t>Руководитель стру</w:t>
            </w:r>
            <w:r>
              <w:t>к</w:t>
            </w:r>
            <w:r>
              <w:t xml:space="preserve">турного </w:t>
            </w:r>
            <w:r w:rsidR="00632C26">
              <w:t>подр</w:t>
            </w:r>
            <w:r>
              <w:t>аздел</w:t>
            </w:r>
            <w:r>
              <w:t>е</w:t>
            </w:r>
            <w:r>
              <w:t>ния, старший</w:t>
            </w:r>
            <w:bookmarkStart w:id="0" w:name="_GoBack"/>
            <w:bookmarkEnd w:id="0"/>
            <w:r w:rsidR="00632C26">
              <w:t xml:space="preserve"> воспитатель</w:t>
            </w:r>
          </w:p>
        </w:tc>
        <w:tc>
          <w:tcPr>
            <w:tcW w:w="2205" w:type="dxa"/>
          </w:tcPr>
          <w:p w:rsidR="00632C26" w:rsidRPr="00236501" w:rsidRDefault="00632C26" w:rsidP="00632C26">
            <w:pPr>
              <w:jc w:val="both"/>
            </w:pPr>
            <w:r w:rsidRPr="00236501">
              <w:t>Показатели э</w:t>
            </w:r>
            <w:r w:rsidRPr="00236501">
              <w:t>ф</w:t>
            </w:r>
            <w:r w:rsidRPr="00236501">
              <w:t>фективности ре</w:t>
            </w:r>
            <w:r w:rsidRPr="00236501">
              <w:t>а</w:t>
            </w:r>
            <w:r w:rsidRPr="00236501">
              <w:t>лизации програ</w:t>
            </w:r>
            <w:r w:rsidRPr="00236501">
              <w:t>м</w:t>
            </w:r>
            <w:r w:rsidRPr="00236501">
              <w:t>мы « Од</w:t>
            </w:r>
            <w:r w:rsidRPr="00236501">
              <w:t>а</w:t>
            </w:r>
            <w:r w:rsidRPr="00236501">
              <w:t>ренные дети» Удовлетв</w:t>
            </w:r>
            <w:r w:rsidRPr="00236501">
              <w:t>о</w:t>
            </w:r>
            <w:r w:rsidRPr="00236501">
              <w:t>ренность родит</w:t>
            </w:r>
            <w:r w:rsidRPr="00236501">
              <w:t>е</w:t>
            </w:r>
            <w:r w:rsidRPr="00236501">
              <w:t>лей</w:t>
            </w:r>
          </w:p>
          <w:p w:rsidR="00632C26" w:rsidRPr="00236501" w:rsidRDefault="00632C26" w:rsidP="00632C26">
            <w:pPr>
              <w:jc w:val="both"/>
            </w:pPr>
            <w:r>
              <w:t>(</w:t>
            </w:r>
            <w:r w:rsidRPr="00236501">
              <w:t>результаты ан</w:t>
            </w:r>
            <w:r w:rsidRPr="00236501">
              <w:t>а</w:t>
            </w:r>
            <w:r w:rsidRPr="00236501">
              <w:t xml:space="preserve">лиза) </w:t>
            </w:r>
          </w:p>
        </w:tc>
      </w:tr>
    </w:tbl>
    <w:p w:rsidR="005F2AB1" w:rsidRPr="00236501" w:rsidRDefault="005F2AB1" w:rsidP="009A5434">
      <w:pPr>
        <w:jc w:val="both"/>
      </w:pPr>
    </w:p>
    <w:p w:rsidR="005F2AB1" w:rsidRPr="00236501" w:rsidRDefault="005F2AB1" w:rsidP="009A5434">
      <w:pPr>
        <w:jc w:val="both"/>
      </w:pPr>
    </w:p>
    <w:p w:rsidR="009A170B" w:rsidRPr="00236501" w:rsidRDefault="009A170B" w:rsidP="009A5434">
      <w:pPr>
        <w:jc w:val="both"/>
      </w:pPr>
    </w:p>
    <w:p w:rsidR="00E07487" w:rsidRPr="00236501" w:rsidRDefault="00E07487" w:rsidP="009A5434">
      <w:pPr>
        <w:jc w:val="both"/>
      </w:pPr>
    </w:p>
    <w:p w:rsidR="0075174A" w:rsidRDefault="0075174A" w:rsidP="009A5434">
      <w:pPr>
        <w:jc w:val="both"/>
        <w:rPr>
          <w:sz w:val="28"/>
          <w:szCs w:val="28"/>
        </w:rPr>
      </w:pPr>
    </w:p>
    <w:sectPr w:rsidR="0075174A" w:rsidSect="005B63D9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F6" w:rsidRDefault="004C58F6">
      <w:r>
        <w:separator/>
      </w:r>
    </w:p>
  </w:endnote>
  <w:endnote w:type="continuationSeparator" w:id="0">
    <w:p w:rsidR="004C58F6" w:rsidRDefault="004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C" w:rsidRDefault="00AD2C14" w:rsidP="00381F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78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783C" w:rsidRDefault="0079783C" w:rsidP="007978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C" w:rsidRDefault="00AD2C14" w:rsidP="00381F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78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9D8">
      <w:rPr>
        <w:rStyle w:val="a5"/>
        <w:noProof/>
      </w:rPr>
      <w:t>3</w:t>
    </w:r>
    <w:r>
      <w:rPr>
        <w:rStyle w:val="a5"/>
      </w:rPr>
      <w:fldChar w:fldCharType="end"/>
    </w:r>
  </w:p>
  <w:p w:rsidR="0079783C" w:rsidRDefault="0079783C" w:rsidP="007978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F6" w:rsidRDefault="004C58F6">
      <w:r>
        <w:separator/>
      </w:r>
    </w:p>
  </w:footnote>
  <w:footnote w:type="continuationSeparator" w:id="0">
    <w:p w:rsidR="004C58F6" w:rsidRDefault="004C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DBA"/>
    <w:multiLevelType w:val="hybridMultilevel"/>
    <w:tmpl w:val="7D84D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36B16"/>
    <w:multiLevelType w:val="hybridMultilevel"/>
    <w:tmpl w:val="10A27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B1ED9"/>
    <w:multiLevelType w:val="hybridMultilevel"/>
    <w:tmpl w:val="B8B44D44"/>
    <w:lvl w:ilvl="0" w:tplc="954042D0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7251D"/>
    <w:multiLevelType w:val="hybridMultilevel"/>
    <w:tmpl w:val="3398A3A6"/>
    <w:lvl w:ilvl="0" w:tplc="434AF2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51056"/>
    <w:multiLevelType w:val="hybridMultilevel"/>
    <w:tmpl w:val="EF701C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D7A0C"/>
    <w:multiLevelType w:val="hybridMultilevel"/>
    <w:tmpl w:val="F970E5E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C7C20"/>
    <w:multiLevelType w:val="hybridMultilevel"/>
    <w:tmpl w:val="5798EE0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B62C1"/>
    <w:multiLevelType w:val="hybridMultilevel"/>
    <w:tmpl w:val="13E83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2DD2DBA"/>
    <w:multiLevelType w:val="hybridMultilevel"/>
    <w:tmpl w:val="CE32D056"/>
    <w:lvl w:ilvl="0" w:tplc="B7828E04">
      <w:start w:val="4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1574E1"/>
    <w:multiLevelType w:val="hybridMultilevel"/>
    <w:tmpl w:val="94D64A2A"/>
    <w:lvl w:ilvl="0" w:tplc="137A9B34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A94C2C"/>
    <w:multiLevelType w:val="hybridMultilevel"/>
    <w:tmpl w:val="783E3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F6D73"/>
    <w:multiLevelType w:val="hybridMultilevel"/>
    <w:tmpl w:val="B74ED72C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0D">
      <w:start w:val="1"/>
      <w:numFmt w:val="bullet"/>
      <w:lvlText w:val="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A6A70"/>
    <w:multiLevelType w:val="hybridMultilevel"/>
    <w:tmpl w:val="5D12F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A50C07"/>
    <w:multiLevelType w:val="hybridMultilevel"/>
    <w:tmpl w:val="2B34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55282"/>
    <w:multiLevelType w:val="hybridMultilevel"/>
    <w:tmpl w:val="2DEE8BE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ED3E35"/>
    <w:multiLevelType w:val="hybridMultilevel"/>
    <w:tmpl w:val="8D684C2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EE40B9"/>
    <w:multiLevelType w:val="hybridMultilevel"/>
    <w:tmpl w:val="72B8A114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C86A9A"/>
    <w:multiLevelType w:val="hybridMultilevel"/>
    <w:tmpl w:val="020CB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87"/>
    <w:rsid w:val="000D6535"/>
    <w:rsid w:val="000E4814"/>
    <w:rsid w:val="00135025"/>
    <w:rsid w:val="00224FF5"/>
    <w:rsid w:val="0022516B"/>
    <w:rsid w:val="00225D30"/>
    <w:rsid w:val="00236501"/>
    <w:rsid w:val="002A662F"/>
    <w:rsid w:val="002D3701"/>
    <w:rsid w:val="002E64FD"/>
    <w:rsid w:val="002F3E06"/>
    <w:rsid w:val="00381F39"/>
    <w:rsid w:val="003A2759"/>
    <w:rsid w:val="003D26AA"/>
    <w:rsid w:val="004515AC"/>
    <w:rsid w:val="004A06E4"/>
    <w:rsid w:val="004B2A1A"/>
    <w:rsid w:val="004B6DA6"/>
    <w:rsid w:val="004C58F6"/>
    <w:rsid w:val="004D3230"/>
    <w:rsid w:val="00501E22"/>
    <w:rsid w:val="0053561B"/>
    <w:rsid w:val="00556147"/>
    <w:rsid w:val="005B63D9"/>
    <w:rsid w:val="005E19D8"/>
    <w:rsid w:val="005F2AB1"/>
    <w:rsid w:val="00617613"/>
    <w:rsid w:val="00632C26"/>
    <w:rsid w:val="00680155"/>
    <w:rsid w:val="0069362F"/>
    <w:rsid w:val="0075174A"/>
    <w:rsid w:val="0079783C"/>
    <w:rsid w:val="0081783E"/>
    <w:rsid w:val="00863AA3"/>
    <w:rsid w:val="008F12D6"/>
    <w:rsid w:val="00901F34"/>
    <w:rsid w:val="00925C3C"/>
    <w:rsid w:val="00981F0B"/>
    <w:rsid w:val="00995962"/>
    <w:rsid w:val="009A170B"/>
    <w:rsid w:val="009A5434"/>
    <w:rsid w:val="009C310E"/>
    <w:rsid w:val="009E3632"/>
    <w:rsid w:val="00A20B3D"/>
    <w:rsid w:val="00A36E8E"/>
    <w:rsid w:val="00AC45E2"/>
    <w:rsid w:val="00AD2C14"/>
    <w:rsid w:val="00AE2041"/>
    <w:rsid w:val="00B402C8"/>
    <w:rsid w:val="00B6310B"/>
    <w:rsid w:val="00BB1EED"/>
    <w:rsid w:val="00BE00BD"/>
    <w:rsid w:val="00BE2EA8"/>
    <w:rsid w:val="00C100BE"/>
    <w:rsid w:val="00CD04BF"/>
    <w:rsid w:val="00CD2B2D"/>
    <w:rsid w:val="00CF7AE6"/>
    <w:rsid w:val="00D21926"/>
    <w:rsid w:val="00D26528"/>
    <w:rsid w:val="00D62992"/>
    <w:rsid w:val="00D75551"/>
    <w:rsid w:val="00DB4626"/>
    <w:rsid w:val="00DC657F"/>
    <w:rsid w:val="00E07487"/>
    <w:rsid w:val="00F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C1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F2AB1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978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783C"/>
  </w:style>
  <w:style w:type="character" w:customStyle="1" w:styleId="30">
    <w:name w:val="Заголовок 3 Знак"/>
    <w:basedOn w:val="a0"/>
    <w:link w:val="3"/>
    <w:semiHidden/>
    <w:rsid w:val="005F2AB1"/>
    <w:rPr>
      <w:rFonts w:ascii="Arial" w:eastAsia="Calibri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C1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F2AB1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978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783C"/>
  </w:style>
  <w:style w:type="character" w:customStyle="1" w:styleId="30">
    <w:name w:val="Заголовок 3 Знак"/>
    <w:basedOn w:val="a0"/>
    <w:link w:val="3"/>
    <w:semiHidden/>
    <w:rsid w:val="005F2AB1"/>
    <w:rPr>
      <w:rFonts w:ascii="Arial" w:eastAsia="Calibri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93C9-FD01-49F8-9781-E7D4E21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"Одарённые дети"</vt:lpstr>
    </vt:vector>
  </TitlesOfParts>
  <Company>Studiodelux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"Одарённые дети"</dc:title>
  <dc:creator>ФосенькА</dc:creator>
  <cp:lastModifiedBy>Елена Суркова</cp:lastModifiedBy>
  <cp:revision>3</cp:revision>
  <cp:lastPrinted>2014-02-28T16:49:00Z</cp:lastPrinted>
  <dcterms:created xsi:type="dcterms:W3CDTF">2015-09-15T19:39:00Z</dcterms:created>
  <dcterms:modified xsi:type="dcterms:W3CDTF">2015-09-18T11:58:00Z</dcterms:modified>
</cp:coreProperties>
</file>