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3F" w:rsidRDefault="00872E3F" w:rsidP="00872E3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карта тематической недели</w:t>
      </w:r>
    </w:p>
    <w:p w:rsidR="00340608" w:rsidRDefault="00872E3F" w:rsidP="00872E3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0</w:t>
      </w:r>
      <w:r w:rsidR="001A0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.06.20-</w:t>
      </w:r>
      <w:r w:rsidR="001A0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 с детьми средней группы</w:t>
      </w:r>
      <w:r w:rsidR="00300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2E3F" w:rsidRPr="00925362" w:rsidRDefault="00872E3F" w:rsidP="00872E3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5734" w:type="dxa"/>
        <w:tblLayout w:type="fixed"/>
        <w:tblLook w:val="04A0" w:firstRow="1" w:lastRow="0" w:firstColumn="1" w:lastColumn="0" w:noHBand="0" w:noVBand="1"/>
      </w:tblPr>
      <w:tblGrid>
        <w:gridCol w:w="2093"/>
        <w:gridCol w:w="6662"/>
        <w:gridCol w:w="6979"/>
      </w:tblGrid>
      <w:tr w:rsidR="00300105" w:rsidRPr="00925362" w:rsidTr="00AA1487">
        <w:trPr>
          <w:trHeight w:val="562"/>
        </w:trPr>
        <w:tc>
          <w:tcPr>
            <w:tcW w:w="2093" w:type="dxa"/>
          </w:tcPr>
          <w:p w:rsidR="00300105" w:rsidRPr="009A0799" w:rsidRDefault="009A0799" w:rsidP="009253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A07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6662" w:type="dxa"/>
          </w:tcPr>
          <w:p w:rsidR="00300105" w:rsidRPr="00300105" w:rsidRDefault="00300105" w:rsidP="004E76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0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6979" w:type="dxa"/>
          </w:tcPr>
          <w:p w:rsidR="00300105" w:rsidRPr="00300105" w:rsidRDefault="005D5308" w:rsidP="004E76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патриоты</w:t>
            </w:r>
            <w:r w:rsidR="00300105" w:rsidRPr="00300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01905" w:rsidRPr="00925362" w:rsidTr="00AA1487">
        <w:trPr>
          <w:cantSplit/>
          <w:trHeight w:val="401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6662" w:type="dxa"/>
          </w:tcPr>
          <w:p w:rsidR="006106AD" w:rsidRDefault="00A1007C" w:rsidP="006B49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856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6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чего начинается родина. Семейный </w:t>
            </w:r>
            <w:r w:rsidR="00856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альбом»</w:t>
            </w:r>
          </w:p>
          <w:p w:rsidR="00A1007C" w:rsidRPr="00A1007C" w:rsidRDefault="00A1007C" w:rsidP="006739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00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Цель: Воспитание гражданина и патриота своей страны, формирование нравственных ценностей.</w:t>
            </w:r>
            <w:r w:rsidR="0067397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73970" w:rsidRPr="003872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Формирование духовно-нравственного отношения и чувства сопричастности к родному дому, семье, поселку, к природе родного края, к культурному наследию своего народа.</w:t>
            </w:r>
          </w:p>
        </w:tc>
        <w:tc>
          <w:tcPr>
            <w:tcW w:w="6979" w:type="dxa"/>
          </w:tcPr>
          <w:p w:rsidR="00C01905" w:rsidRPr="00860220" w:rsidRDefault="00942E44" w:rsidP="00942E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2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сование. Семья.</w:t>
            </w: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6662" w:type="dxa"/>
          </w:tcPr>
          <w:p w:rsidR="00050F40" w:rsidRDefault="00DA4E76" w:rsidP="00AE1C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«Символика России. </w:t>
            </w:r>
            <w:r w:rsidR="00AE1C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1CBC" w:rsidRPr="00860220" w:rsidRDefault="00AE1CBC" w:rsidP="002E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00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2E7681" w:rsidRPr="002E7681">
              <w:rPr>
                <w:rStyle w:val="a7"/>
                <w:rFonts w:ascii="Times New Roman" w:hAnsi="Times New Roman" w:cs="Times New Roman"/>
                <w:i w:val="0"/>
                <w:color w:val="231F20"/>
                <w:sz w:val="24"/>
                <w:szCs w:val="24"/>
                <w:shd w:val="clear" w:color="auto" w:fill="FFFFFF"/>
              </w:rPr>
              <w:t>Познакомить с главными символами (гимн</w:t>
            </w:r>
            <w:r w:rsidR="002E7681" w:rsidRPr="002E7681">
              <w:rPr>
                <w:rStyle w:val="a7"/>
                <w:rFonts w:ascii="Times New Roman" w:hAnsi="Times New Roman" w:cs="Times New Roman"/>
                <w:i w:val="0"/>
                <w:color w:val="231F20"/>
                <w:sz w:val="24"/>
                <w:szCs w:val="24"/>
                <w:shd w:val="clear" w:color="auto" w:fill="FFFFFF"/>
              </w:rPr>
              <w:t xml:space="preserve">) </w:t>
            </w:r>
            <w:r w:rsidR="002E7681" w:rsidRPr="002E7681">
              <w:rPr>
                <w:rStyle w:val="a7"/>
                <w:rFonts w:ascii="Times New Roman" w:hAnsi="Times New Roman" w:cs="Times New Roman"/>
                <w:i w:val="0"/>
                <w:color w:val="231F20"/>
                <w:sz w:val="24"/>
                <w:szCs w:val="24"/>
                <w:shd w:val="clear" w:color="auto" w:fill="FFFFFF"/>
              </w:rPr>
              <w:t xml:space="preserve"> Расширять представления детей о государственной символике российского государства, их историческом происхождении.</w:t>
            </w:r>
          </w:p>
        </w:tc>
        <w:tc>
          <w:tcPr>
            <w:tcW w:w="6979" w:type="dxa"/>
          </w:tcPr>
          <w:p w:rsidR="00C01905" w:rsidRPr="00860220" w:rsidRDefault="00C01905" w:rsidP="000B7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6662" w:type="dxa"/>
          </w:tcPr>
          <w:p w:rsidR="00C01905" w:rsidRDefault="009634F2" w:rsidP="009634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DC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Пластилиновая история. Герб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07462" w:rsidRPr="00860220" w:rsidRDefault="00607462" w:rsidP="002E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00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Цель:</w:t>
            </w:r>
            <w:r w:rsidR="002E768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2E7681" w:rsidRPr="002E7681">
              <w:rPr>
                <w:rStyle w:val="a7"/>
                <w:rFonts w:ascii="Times New Roman" w:hAnsi="Times New Roman" w:cs="Times New Roman"/>
                <w:i w:val="0"/>
                <w:color w:val="231F20"/>
                <w:sz w:val="24"/>
                <w:szCs w:val="24"/>
                <w:shd w:val="clear" w:color="auto" w:fill="FFFFFF"/>
              </w:rPr>
              <w:t>Познакомить с главными символами (</w:t>
            </w:r>
            <w:bookmarkStart w:id="0" w:name="_GoBack"/>
            <w:bookmarkEnd w:id="0"/>
            <w:r w:rsidR="002E7681" w:rsidRPr="002E7681">
              <w:rPr>
                <w:rStyle w:val="a7"/>
                <w:rFonts w:ascii="Times New Roman" w:hAnsi="Times New Roman" w:cs="Times New Roman"/>
                <w:i w:val="0"/>
                <w:color w:val="231F20"/>
                <w:sz w:val="24"/>
                <w:szCs w:val="24"/>
                <w:shd w:val="clear" w:color="auto" w:fill="FFFFFF"/>
              </w:rPr>
              <w:t>герб).</w:t>
            </w:r>
            <w:r w:rsidR="002E7681" w:rsidRPr="002E7681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shd w:val="clear" w:color="auto" w:fill="FFFFFF"/>
              </w:rPr>
              <w:br/>
            </w:r>
            <w:r w:rsidR="002E7681" w:rsidRPr="002E7681">
              <w:rPr>
                <w:rStyle w:val="a7"/>
                <w:rFonts w:ascii="Times New Roman" w:hAnsi="Times New Roman" w:cs="Times New Roman"/>
                <w:i w:val="0"/>
                <w:color w:val="231F20"/>
                <w:sz w:val="24"/>
                <w:szCs w:val="24"/>
                <w:shd w:val="clear" w:color="auto" w:fill="FFFFFF"/>
              </w:rPr>
              <w:t>Расширять представления детей о государственной символике российского государства, их историческом происхождении.</w:t>
            </w:r>
          </w:p>
        </w:tc>
        <w:tc>
          <w:tcPr>
            <w:tcW w:w="6979" w:type="dxa"/>
          </w:tcPr>
          <w:p w:rsidR="00C01905" w:rsidRPr="00DC2072" w:rsidRDefault="00DC2072" w:rsidP="00DC2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Экспериментирование с монеткой и </w:t>
            </w:r>
            <w:r w:rsidR="001D72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карандашом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  <w:tc>
          <w:tcPr>
            <w:tcW w:w="6662" w:type="dxa"/>
          </w:tcPr>
          <w:p w:rsidR="00DF016A" w:rsidRDefault="00C37F7D" w:rsidP="00DF0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A22569" w:rsidRPr="00A2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Флаг. Сказка как природа выбирала цвет флага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B508A3" w:rsidRPr="00B508A3" w:rsidRDefault="00B508A3" w:rsidP="00DF01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Цели:  </w:t>
            </w:r>
            <w:r w:rsidR="002C285B">
              <w:rPr>
                <w:color w:val="111111"/>
              </w:rPr>
              <w:t>р</w:t>
            </w:r>
            <w:r w:rsidRPr="002C28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асширять кругозор у детей в области государственной символики</w:t>
            </w:r>
            <w:r w:rsidR="002C285B">
              <w:rPr>
                <w:color w:val="111111"/>
              </w:rPr>
              <w:t>; с</w:t>
            </w:r>
            <w:r w:rsidRPr="00B508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оздать условия для формирования у детей патриотических чувств, гордости и любви к Государственному </w:t>
            </w:r>
            <w:r w:rsidRPr="00B508A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флагу России</w:t>
            </w:r>
            <w:r w:rsidRPr="00B508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B508A3" w:rsidRPr="00A22569" w:rsidRDefault="00B508A3" w:rsidP="00A813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9" w:type="dxa"/>
          </w:tcPr>
          <w:p w:rsidR="00C01905" w:rsidRPr="000C219C" w:rsidRDefault="000C219C" w:rsidP="004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2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сование. Флаг.</w:t>
            </w:r>
          </w:p>
        </w:tc>
      </w:tr>
    </w:tbl>
    <w:p w:rsidR="004E7637" w:rsidRPr="00BD20C5" w:rsidRDefault="004E7637" w:rsidP="004E7637">
      <w:pPr>
        <w:ind w:left="36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81853" w:rsidRPr="00BD20C5" w:rsidRDefault="008B5FED" w:rsidP="008B5FED">
      <w:pPr>
        <w:tabs>
          <w:tab w:val="left" w:pos="13530"/>
        </w:tabs>
        <w:rPr>
          <w:rFonts w:ascii="Times New Roman" w:hAnsi="Times New Roman" w:cs="Times New Roman"/>
          <w:sz w:val="20"/>
          <w:szCs w:val="20"/>
        </w:rPr>
      </w:pPr>
      <w:r w:rsidRPr="00BD20C5">
        <w:rPr>
          <w:rFonts w:ascii="Times New Roman" w:hAnsi="Times New Roman" w:cs="Times New Roman"/>
          <w:sz w:val="20"/>
          <w:szCs w:val="20"/>
        </w:rPr>
        <w:tab/>
      </w:r>
    </w:p>
    <w:sectPr w:rsidR="00981853" w:rsidRPr="00BD20C5" w:rsidSect="00925362">
      <w:pgSz w:w="16838" w:h="11906" w:orient="landscape"/>
      <w:pgMar w:top="142" w:right="536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96"/>
    <w:rsid w:val="00050F40"/>
    <w:rsid w:val="00084910"/>
    <w:rsid w:val="000B2A8F"/>
    <w:rsid w:val="000B58F1"/>
    <w:rsid w:val="000B7F96"/>
    <w:rsid w:val="000C219C"/>
    <w:rsid w:val="000C235D"/>
    <w:rsid w:val="000F45CD"/>
    <w:rsid w:val="001A0E12"/>
    <w:rsid w:val="001D724A"/>
    <w:rsid w:val="00266784"/>
    <w:rsid w:val="00276337"/>
    <w:rsid w:val="002808A5"/>
    <w:rsid w:val="002C285B"/>
    <w:rsid w:val="002E7681"/>
    <w:rsid w:val="00300105"/>
    <w:rsid w:val="00316409"/>
    <w:rsid w:val="0031720E"/>
    <w:rsid w:val="00340608"/>
    <w:rsid w:val="00347F3E"/>
    <w:rsid w:val="003573CA"/>
    <w:rsid w:val="00360124"/>
    <w:rsid w:val="00387200"/>
    <w:rsid w:val="00392996"/>
    <w:rsid w:val="00430904"/>
    <w:rsid w:val="00477B63"/>
    <w:rsid w:val="00483A96"/>
    <w:rsid w:val="00487852"/>
    <w:rsid w:val="004C3040"/>
    <w:rsid w:val="004D143D"/>
    <w:rsid w:val="004D5FB9"/>
    <w:rsid w:val="004E69AD"/>
    <w:rsid w:val="004E74D2"/>
    <w:rsid w:val="004E7637"/>
    <w:rsid w:val="00501308"/>
    <w:rsid w:val="00562506"/>
    <w:rsid w:val="005713CF"/>
    <w:rsid w:val="00580E14"/>
    <w:rsid w:val="005B177B"/>
    <w:rsid w:val="005C79C5"/>
    <w:rsid w:val="005D5308"/>
    <w:rsid w:val="005D56E6"/>
    <w:rsid w:val="00606375"/>
    <w:rsid w:val="00607462"/>
    <w:rsid w:val="006106AD"/>
    <w:rsid w:val="0061597B"/>
    <w:rsid w:val="006164BD"/>
    <w:rsid w:val="00673970"/>
    <w:rsid w:val="006A65DF"/>
    <w:rsid w:val="006B4970"/>
    <w:rsid w:val="006E138E"/>
    <w:rsid w:val="00746F4D"/>
    <w:rsid w:val="00754756"/>
    <w:rsid w:val="00773169"/>
    <w:rsid w:val="00797054"/>
    <w:rsid w:val="007A7375"/>
    <w:rsid w:val="007C5140"/>
    <w:rsid w:val="007E7056"/>
    <w:rsid w:val="00831B27"/>
    <w:rsid w:val="0084237B"/>
    <w:rsid w:val="00856190"/>
    <w:rsid w:val="00860220"/>
    <w:rsid w:val="00872E3F"/>
    <w:rsid w:val="008800BF"/>
    <w:rsid w:val="0088777E"/>
    <w:rsid w:val="008B47CC"/>
    <w:rsid w:val="008B5FED"/>
    <w:rsid w:val="008E4C4E"/>
    <w:rsid w:val="00925362"/>
    <w:rsid w:val="00942E44"/>
    <w:rsid w:val="009530C6"/>
    <w:rsid w:val="00956880"/>
    <w:rsid w:val="009634F2"/>
    <w:rsid w:val="0097788F"/>
    <w:rsid w:val="00981853"/>
    <w:rsid w:val="00991317"/>
    <w:rsid w:val="00994985"/>
    <w:rsid w:val="009A0799"/>
    <w:rsid w:val="009A35CE"/>
    <w:rsid w:val="00A0162F"/>
    <w:rsid w:val="00A1007C"/>
    <w:rsid w:val="00A22569"/>
    <w:rsid w:val="00A60D37"/>
    <w:rsid w:val="00A813D8"/>
    <w:rsid w:val="00A94D4C"/>
    <w:rsid w:val="00A961D7"/>
    <w:rsid w:val="00AA1487"/>
    <w:rsid w:val="00AB56F9"/>
    <w:rsid w:val="00AE1CBC"/>
    <w:rsid w:val="00B33CF8"/>
    <w:rsid w:val="00B508A3"/>
    <w:rsid w:val="00BD20C5"/>
    <w:rsid w:val="00BD29E7"/>
    <w:rsid w:val="00C01905"/>
    <w:rsid w:val="00C37F7D"/>
    <w:rsid w:val="00C51611"/>
    <w:rsid w:val="00CD2183"/>
    <w:rsid w:val="00D55D26"/>
    <w:rsid w:val="00D84C01"/>
    <w:rsid w:val="00DA4E76"/>
    <w:rsid w:val="00DA747B"/>
    <w:rsid w:val="00DC2072"/>
    <w:rsid w:val="00DF016A"/>
    <w:rsid w:val="00DF0ABB"/>
    <w:rsid w:val="00EE3BD3"/>
    <w:rsid w:val="00F1132E"/>
    <w:rsid w:val="00F609AA"/>
    <w:rsid w:val="00F7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0608"/>
    <w:rPr>
      <w:color w:val="0000FF"/>
      <w:u w:val="single"/>
    </w:rPr>
  </w:style>
  <w:style w:type="character" w:styleId="a5">
    <w:name w:val="Strong"/>
    <w:basedOn w:val="a0"/>
    <w:uiPriority w:val="22"/>
    <w:qFormat/>
    <w:rsid w:val="004E74D2"/>
    <w:rPr>
      <w:b/>
      <w:bCs/>
    </w:rPr>
  </w:style>
  <w:style w:type="character" w:customStyle="1" w:styleId="apple-converted-space">
    <w:name w:val="apple-converted-space"/>
    <w:basedOn w:val="a0"/>
    <w:rsid w:val="006106AD"/>
  </w:style>
  <w:style w:type="paragraph" w:styleId="a6">
    <w:name w:val="Normal (Web)"/>
    <w:basedOn w:val="a"/>
    <w:uiPriority w:val="99"/>
    <w:unhideWhenUsed/>
    <w:rsid w:val="005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E76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0608"/>
    <w:rPr>
      <w:color w:val="0000FF"/>
      <w:u w:val="single"/>
    </w:rPr>
  </w:style>
  <w:style w:type="character" w:styleId="a5">
    <w:name w:val="Strong"/>
    <w:basedOn w:val="a0"/>
    <w:uiPriority w:val="22"/>
    <w:qFormat/>
    <w:rsid w:val="004E74D2"/>
    <w:rPr>
      <w:b/>
      <w:bCs/>
    </w:rPr>
  </w:style>
  <w:style w:type="character" w:customStyle="1" w:styleId="apple-converted-space">
    <w:name w:val="apple-converted-space"/>
    <w:basedOn w:val="a0"/>
    <w:rsid w:val="006106AD"/>
  </w:style>
  <w:style w:type="paragraph" w:styleId="a6">
    <w:name w:val="Normal (Web)"/>
    <w:basedOn w:val="a"/>
    <w:uiPriority w:val="99"/>
    <w:unhideWhenUsed/>
    <w:rsid w:val="005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E7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Гарком</dc:creator>
  <cp:lastModifiedBy>Гарком</cp:lastModifiedBy>
  <cp:revision>53</cp:revision>
  <dcterms:created xsi:type="dcterms:W3CDTF">2020-06-06T12:10:00Z</dcterms:created>
  <dcterms:modified xsi:type="dcterms:W3CDTF">2020-06-22T17:55:00Z</dcterms:modified>
</cp:coreProperties>
</file>