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  <w:r w:rsidRPr="00EC1154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>Советы социального педагога для родителей детей,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  <w:r w:rsidRPr="00EC1154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gramStart"/>
      <w:r w:rsidRPr="00EC1154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>оказавшихся</w:t>
      </w:r>
      <w:proofErr w:type="gramEnd"/>
      <w:r w:rsidRPr="00EC1154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 xml:space="preserve"> дома во время карантина из-за </w:t>
      </w:r>
      <w:proofErr w:type="spellStart"/>
      <w:r w:rsidRPr="00EC1154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>коронавируса</w:t>
      </w:r>
      <w:proofErr w:type="spellEnd"/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32"/>
          <w:szCs w:val="32"/>
        </w:rPr>
      </w:pP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sz w:val="32"/>
          <w:szCs w:val="32"/>
        </w:rPr>
        <w:t xml:space="preserve">Сейчас такая ситуация, что дошкольники оказались дома. Карантин. Детские сады  временно прекратили работу. 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Эмо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циональное состояние ребенка напрямую зависит от состояния взросло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го (родителей, близких). Ведите себя спокойно, сдержанно, не избегайте отвечать на вопросы детей о вирусе и т. д., но и </w:t>
      </w:r>
      <w:r w:rsidRPr="00EC1154">
        <w:rPr>
          <w:rFonts w:ascii="Times New Roman" w:eastAsia="Calibri" w:hAnsi="Times New Roman" w:cs="Times New Roman"/>
          <w:b/>
          <w:i/>
          <w:iCs/>
          <w:color w:val="000000"/>
          <w:sz w:val="32"/>
          <w:szCs w:val="32"/>
        </w:rPr>
        <w:t>не погружайтесь в длительные обсуждения ситуации пандем</w:t>
      </w:r>
      <w:proofErr w:type="gramStart"/>
      <w:r w:rsidRPr="00EC1154">
        <w:rPr>
          <w:rFonts w:ascii="Times New Roman" w:eastAsia="Calibri" w:hAnsi="Times New Roman" w:cs="Times New Roman"/>
          <w:b/>
          <w:i/>
          <w:iCs/>
          <w:color w:val="000000"/>
          <w:sz w:val="32"/>
          <w:szCs w:val="32"/>
        </w:rPr>
        <w:t>ии и ее</w:t>
      </w:r>
      <w:proofErr w:type="gramEnd"/>
      <w:r w:rsidRPr="00EC1154">
        <w:rPr>
          <w:rFonts w:ascii="Times New Roman" w:eastAsia="Calibri" w:hAnsi="Times New Roman" w:cs="Times New Roman"/>
          <w:b/>
          <w:i/>
          <w:iCs/>
          <w:color w:val="000000"/>
          <w:sz w:val="32"/>
          <w:szCs w:val="32"/>
        </w:rPr>
        <w:t xml:space="preserve"> рисков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.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 обсуждайте подробности «ужасов» </w:t>
      </w:r>
      <w:proofErr w:type="gram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из</w:t>
      </w:r>
      <w:proofErr w:type="gram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интернет</w:t>
      </w:r>
      <w:proofErr w:type="gram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сетей!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sz w:val="32"/>
          <w:szCs w:val="32"/>
        </w:rPr>
        <w:t>И ситуация такова, что, действительно, лучше со</w:t>
      </w:r>
      <w:r w:rsidRPr="00EC1154">
        <w:rPr>
          <w:rFonts w:ascii="Times New Roman" w:eastAsia="Calibri" w:hAnsi="Times New Roman" w:cs="Times New Roman"/>
          <w:sz w:val="32"/>
          <w:szCs w:val="32"/>
        </w:rPr>
        <w:softHyphen/>
        <w:t>блюдать рекомендацию: реже выходить из дома; хотя ваши дети, особенно если они дошкольники, будут рваться на улицу, захотят использовать это время, чтобы встре</w:t>
      </w:r>
      <w:r w:rsidRPr="00EC1154">
        <w:rPr>
          <w:rFonts w:ascii="Times New Roman" w:eastAsia="Calibri" w:hAnsi="Times New Roman" w:cs="Times New Roman"/>
          <w:sz w:val="32"/>
          <w:szCs w:val="32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Поговорите с ребенком,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 ребенка есть какие-то страхи, обсудите с ним то, чего он боится. Но в этом разговоре важно не напугать ребенка, не передать ему свои страхи и тревоги, если они у вас есть, и тем самым увеличить его страхи, а заодно и свои. Страхам ребенка можно противопоставить простую понятную ему информацию: вирусы есть всегда, почти каждый год бывают эпидемии гриппа, когда на карантин закрываются группы или детские сады в каких-то регионах страны, люди болеют, подавляющее большинство выздоравливают без последствий.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Во время вынужденного нахождения дома Вам и ребенку важно оста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ваться в контакте с близким социальным окружением (посредством те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лефона, мессенджера), однако необходимо </w:t>
      </w:r>
      <w:r w:rsidRPr="00EC1154">
        <w:rPr>
          <w:rFonts w:ascii="Times New Roman" w:eastAsia="Calibri" w:hAnsi="Times New Roman" w:cs="Times New Roman"/>
          <w:b/>
          <w:i/>
          <w:iCs/>
          <w:color w:val="000000"/>
          <w:sz w:val="32"/>
          <w:szCs w:val="32"/>
        </w:rPr>
        <w:t>снизить общий получаемый информационный поток</w:t>
      </w:r>
      <w:r w:rsidRPr="00EC1154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(новости, ленты в социальных сетях). Для общения с </w:t>
      </w:r>
      <w:proofErr w:type="gram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близкими</w:t>
      </w:r>
      <w:proofErr w:type="gram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родителям нужно избегать социаль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ных сетей переполненных «информационным 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шумом», а иногда и де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зинформацией. Выберите сами один мессенджер (например, </w:t>
      </w:r>
      <w:proofErr w:type="spellStart"/>
      <w:proofErr w:type="gram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Т</w:t>
      </w:r>
      <w:proofErr w:type="gram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elegram</w:t>
      </w:r>
      <w:proofErr w:type="spell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WhatsApp</w:t>
      </w:r>
      <w:proofErr w:type="spell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Viber</w:t>
      </w:r>
      <w:proofErr w:type="spell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) и попробуйте перенести важное общение туда. Лучше избегать частого посещения чатов с обсуждением актуальной ситуации в мире. Для того чтобы быть в курсе актуальных новостей, достаточно выбрать один но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востной источник и посещать его не чаще 1-2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зить уровень тревоги. При общении с </w:t>
      </w:r>
      <w:proofErr w:type="gram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близкими</w:t>
      </w:r>
      <w:proofErr w:type="gram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старайтесь не центриро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ваться на темах, посвященных </w:t>
      </w:r>
      <w:proofErr w:type="spell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коронавирусу</w:t>
      </w:r>
      <w:proofErr w:type="spell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, и других темах, вызываю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щих тревогу. Находясь дома, ребенок может продолжать общаться с друзьями (звонки, ВК, групповые чаты).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Обратите внимание ребенка на важность соблюдения правил гигие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: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1) например, вызо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вет протестные реакции, приведет к конфликтам, ребенок пе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рестанет вас слушать, будет игнорировать любую, даже самую важную, информацию, если она исходит от вас;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2) если ребенок тревожный, чувствительный, это так сильно повысит уровень его тревоги, что он «зафиксируется» на мытье рук, проверке, протер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ты ли гаджеты, и др., и это может привести к формированию на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вязчивых мыслей и действий или к каким-то другим тревожным расстройствам.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Покажите ребенку, что 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правила гигиены и другие необ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softHyphen/>
        <w:t>ходимые правила – это то, что делают и соблюдают какие-то значимые для него люди, например, его друзья или родители, педагоги.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Их пример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может быть 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более значим</w:t>
      </w:r>
      <w:proofErr w:type="gram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чем обычные родительские напоминания о том, что делать нужно, а чего делать не стоит.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Во время карантина важно поддерживать привычный режим дня, 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иначе ребенку будет сложно вернуться к ритму, когда карантин закон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softHyphen/>
        <w:t>чится.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Важно, чтобы ребенок вставал и ложился в привычное время, не оставался в кровати большую часть дня. </w:t>
      </w:r>
      <w:r w:rsidRPr="00EC1154">
        <w:rPr>
          <w:rFonts w:ascii="Times New Roman" w:eastAsia="Calibri" w:hAnsi="Times New Roman" w:cs="Times New Roman"/>
          <w:sz w:val="32"/>
          <w:szCs w:val="32"/>
        </w:rPr>
        <w:t>Рез</w:t>
      </w:r>
      <w:r w:rsidRPr="00EC1154">
        <w:rPr>
          <w:rFonts w:ascii="Times New Roman" w:eastAsia="Calibri" w:hAnsi="Times New Roman" w:cs="Times New Roman"/>
          <w:sz w:val="32"/>
          <w:szCs w:val="32"/>
        </w:rPr>
        <w:softHyphen/>
      </w:r>
      <w:r w:rsidRPr="00EC1154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Обсудите с ребенком, какими делами он мог бы заняться во время этих неожиданных каникул. 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Составьте список того, что нужно и хочется сделать.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качестве необходимых дел в список могут быть включены физические упражнения (зарядка или какие-то другие спортивные упражнения, которые можно вы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полнять дома), домашние обязанности,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занятия творчеством, слушание музыки, просмотр  семейных фотографий, игры в шашки и шахматы</w:t>
      </w:r>
      <w:proofErr w:type="gram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а в качестве желаемых в список могут попасть общение с друзьями с помощью тех же гаджетов, фильмы, компьютерные игры и др. Может быть, ваш ребенок хотел бы че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му-нибудь научиться, например, играть на гитаре или снимать видеоролики. Этому можно научиться с помощью уроков, выложенных в Интернете. Хорошо было бы 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составлять план на день, чтобы день был структурирован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. Структурирование дня делает его проживание осмыслен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ным, вам и вашим детям понятно, на что вы и они потратили время, что сде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 xml:space="preserve">лали за день, за что себя можно похвалить и чем можно быть довольным. 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EC1154" w:rsidRPr="00EC1154" w:rsidRDefault="00EC1154" w:rsidP="00EC115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1154">
        <w:rPr>
          <w:rFonts w:ascii="Times New Roman" w:eastAsia="Calibri" w:hAnsi="Times New Roman" w:cs="Times New Roman"/>
          <w:sz w:val="32"/>
          <w:szCs w:val="32"/>
        </w:rPr>
        <w:t>Если вы и ваш ребенок оказались дома, то можно использовать это вре</w:t>
      </w:r>
      <w:r w:rsidRPr="00EC1154">
        <w:rPr>
          <w:rFonts w:ascii="Times New Roman" w:eastAsia="Calibri" w:hAnsi="Times New Roman" w:cs="Times New Roman"/>
          <w:sz w:val="32"/>
          <w:szCs w:val="32"/>
        </w:rPr>
        <w:softHyphen/>
        <w:t>мя, чтобы больше общаться друг с другом. Обсудите с ребёнком, чем он хотел бы заняться с вами, что он может предложить в качестве совместно</w:t>
      </w:r>
      <w:r w:rsidRPr="00EC1154">
        <w:rPr>
          <w:rFonts w:ascii="Times New Roman" w:eastAsia="Calibri" w:hAnsi="Times New Roman" w:cs="Times New Roman"/>
          <w:sz w:val="32"/>
          <w:szCs w:val="32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блюдо, или сыграете в интересную настольную игру, или просто поговорите по душам, вспомните что-то приятное, какой-то совместный приятный опыт. Такое об</w:t>
      </w:r>
      <w:r w:rsidRPr="00EC1154">
        <w:rPr>
          <w:rFonts w:ascii="Times New Roman" w:eastAsia="Calibri" w:hAnsi="Times New Roman" w:cs="Times New Roman"/>
          <w:sz w:val="32"/>
          <w:szCs w:val="32"/>
        </w:rPr>
        <w:softHyphen/>
        <w:t>щение очень сплачивает, помогает пережить даже самые сложные времена.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Надо </w:t>
      </w:r>
      <w:r w:rsidRPr="00EC1154">
        <w:rPr>
          <w:rFonts w:ascii="Times New Roman" w:eastAsia="Calibri" w:hAnsi="Times New Roman" w:cs="Times New Roman"/>
          <w:b/>
          <w:iCs/>
          <w:color w:val="000000"/>
          <w:sz w:val="32"/>
          <w:szCs w:val="32"/>
        </w:rPr>
        <w:t>предусмотреть периоды самостоятельной активности ре</w:t>
      </w:r>
      <w:r w:rsidRPr="00EC1154">
        <w:rPr>
          <w:rFonts w:ascii="Times New Roman" w:eastAsia="Calibri" w:hAnsi="Times New Roman" w:cs="Times New Roman"/>
          <w:b/>
          <w:iCs/>
          <w:color w:val="000000"/>
          <w:sz w:val="32"/>
          <w:szCs w:val="32"/>
        </w:rPr>
        <w:softHyphen/>
        <w:t>бенка</w:t>
      </w:r>
      <w:r w:rsidRPr="00EC1154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(не надо его все время развлекать и занимать) и </w:t>
      </w:r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совместные </w:t>
      </w:r>
      <w:proofErr w:type="gramStart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>со</w:t>
      </w:r>
      <w:proofErr w:type="gramEnd"/>
      <w:r w:rsidRPr="00EC115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взрослым дела, которые давно откладывались. 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Главная идея состоит в том, что пребывание дома — не «наказание», а ресурс для освоения но</w:t>
      </w:r>
      <w:r w:rsidRPr="00EC1154">
        <w:rPr>
          <w:rFonts w:ascii="Times New Roman" w:eastAsia="Calibri" w:hAnsi="Times New Roman" w:cs="Times New Roman"/>
          <w:b/>
          <w:color w:val="000000"/>
          <w:sz w:val="32"/>
          <w:szCs w:val="32"/>
        </w:rPr>
        <w:softHyphen/>
        <w:t xml:space="preserve">вых навыков, получения знаний, для новых интересных дел. </w:t>
      </w:r>
    </w:p>
    <w:p w:rsidR="00EC1154" w:rsidRPr="006A351E" w:rsidRDefault="00EC1154" w:rsidP="00EC115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32"/>
          <w:szCs w:val="32"/>
        </w:rPr>
      </w:pPr>
      <w:r w:rsidRPr="00EC1154">
        <w:rPr>
          <w:rFonts w:ascii="Arial" w:eastAsia="Calibri" w:hAnsi="Arial" w:cs="Arial"/>
          <w:color w:val="000000"/>
          <w:sz w:val="32"/>
          <w:szCs w:val="32"/>
        </w:rPr>
        <w:t xml:space="preserve">  </w:t>
      </w:r>
      <w:r w:rsidR="006A351E" w:rsidRPr="006A351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Педагоги нашего детского сада в социальных сетях создали группы, в которых  для родителей выкладывают рекомендации для занятий с детьми дома.  </w:t>
      </w:r>
      <w:r w:rsidR="006A351E">
        <w:rPr>
          <w:rFonts w:ascii="Times New Roman" w:eastAsia="Calibri" w:hAnsi="Times New Roman" w:cs="Times New Roman"/>
          <w:color w:val="000000"/>
          <w:sz w:val="32"/>
          <w:szCs w:val="32"/>
        </w:rPr>
        <w:t>Это время пройдет,</w:t>
      </w:r>
      <w:bookmarkStart w:id="0" w:name="_GoBack"/>
      <w:bookmarkEnd w:id="0"/>
      <w:r w:rsidR="006A351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мы вернемся к привычному ритму нашей жизни. Будьте здоровы!</w:t>
      </w:r>
    </w:p>
    <w:p w:rsidR="00EC1154" w:rsidRPr="00EC1154" w:rsidRDefault="00EC1154" w:rsidP="00EC11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32"/>
          <w:szCs w:val="32"/>
        </w:rPr>
      </w:pPr>
    </w:p>
    <w:p w:rsidR="00DD0A1F" w:rsidRPr="00EC1154" w:rsidRDefault="00DD0A1F">
      <w:pPr>
        <w:rPr>
          <w:sz w:val="32"/>
          <w:szCs w:val="32"/>
        </w:rPr>
      </w:pPr>
    </w:p>
    <w:sectPr w:rsidR="00DD0A1F" w:rsidRPr="00EC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54"/>
    <w:rsid w:val="006A351E"/>
    <w:rsid w:val="00DD0A1F"/>
    <w:rsid w:val="00E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2020-04-22T15:26:00Z</dcterms:created>
  <dcterms:modified xsi:type="dcterms:W3CDTF">2020-04-22T15:42:00Z</dcterms:modified>
</cp:coreProperties>
</file>