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Проект</w:t>
      </w:r>
      <w:r w:rsidR="00FC3DE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460081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«День космонавтики»</w:t>
      </w:r>
    </w:p>
    <w:p w:rsidR="00460081" w:rsidRPr="00460081" w:rsidRDefault="00FC3DEF" w:rsidP="00460081">
      <w:pPr>
        <w:pStyle w:val="a3"/>
        <w:spacing w:before="225" w:beforeAutospacing="0" w:after="225" w:afterAutospacing="0"/>
        <w:ind w:firstLine="360"/>
        <w:jc w:val="center"/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Для старшей группы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Паспорт проекта.</w:t>
      </w:r>
    </w:p>
    <w:p w:rsid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Актуальность проекта:</w:t>
      </w:r>
      <w:r w:rsidRPr="00460081">
        <w:rPr>
          <w:color w:val="111111"/>
          <w:sz w:val="28"/>
          <w:szCs w:val="28"/>
        </w:rPr>
        <w:t> Космос всегда привлекал внимание детей. Еще в недавнем прошлом, все дети хотели быть космонавтами, с раннего детства знали кто такие Ю. Гагарин и В. Терешкова. Сейчас все совсем не так. Дети узнают о космосе из мультфильмов, совсем не задумываясь правда ли то</w:t>
      </w:r>
      <w:proofErr w:type="gramStart"/>
      <w:r w:rsidRPr="00460081">
        <w:rPr>
          <w:color w:val="111111"/>
          <w:sz w:val="28"/>
          <w:szCs w:val="28"/>
        </w:rPr>
        <w:t>,ч</w:t>
      </w:r>
      <w:proofErr w:type="gramEnd"/>
      <w:r w:rsidRPr="00460081">
        <w:rPr>
          <w:color w:val="111111"/>
          <w:sz w:val="28"/>
          <w:szCs w:val="28"/>
        </w:rPr>
        <w:t>то рассказывается о космосе в них. И мало кто знает, что первым человеком, покорившим космос, был наш соотечественник – Ю. А. Гагарин. Поэтому нужно грамотно выстроить работу по формированию у детей первичных представлений о космическом пространстве и людях, покоривших его.</w:t>
      </w:r>
    </w:p>
    <w:p w:rsid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Проблема: </w:t>
      </w:r>
      <w:r w:rsidRPr="00460081">
        <w:rPr>
          <w:color w:val="111111"/>
          <w:sz w:val="28"/>
          <w:szCs w:val="28"/>
        </w:rPr>
        <w:t>поверхностные знания детей о космическом пространстве, о первых космонавтах.</w:t>
      </w:r>
    </w:p>
    <w:p w:rsid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Цель: </w:t>
      </w:r>
      <w:r w:rsidRPr="00460081">
        <w:rPr>
          <w:color w:val="111111"/>
          <w:sz w:val="28"/>
          <w:szCs w:val="28"/>
        </w:rPr>
        <w:t>формирование у детей старшего, подготовительного возраста первичных представлений о космическом пространстве (планетах, звездах, солнечной системе, освоении космоса (первый космонавт, первая женщин</w:t>
      </w:r>
      <w:proofErr w:type="gramStart"/>
      <w:r w:rsidRPr="00460081">
        <w:rPr>
          <w:color w:val="111111"/>
          <w:sz w:val="28"/>
          <w:szCs w:val="28"/>
        </w:rPr>
        <w:t>а-</w:t>
      </w:r>
      <w:proofErr w:type="gramEnd"/>
      <w:r w:rsidRPr="00460081">
        <w:rPr>
          <w:color w:val="111111"/>
          <w:sz w:val="28"/>
          <w:szCs w:val="28"/>
        </w:rPr>
        <w:t xml:space="preserve"> космонавт, освоение космоса в наши дни).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Образовательные задачи: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1. Расширить знания детей с солнечной системой.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2. Познакомить с нашей галактикой, дать представления о звездах и созвездиях.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3. Закрепить знания о первом космонавте - Ю. Гагарине.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4. Познакомить с детей с первой женщиной космонавтом - В. Терешковой.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5. Совершенствовать речь дошкольников, их мышление и творческие способности.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Развивающие задачи: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1. Развивать умения обобщать собственные наблюдения, видеть и понимать красоту окружающего мира.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2. Развивать творческое воображение.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3. Расширять словарный запас по теме.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Воспитательные задачи: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Обогащать духовный мир детей через обращение к прошлому нашей страны.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lastRenderedPageBreak/>
        <w:t>Воспитывать взаимопомощь и доброжелательное отношение, умение работать в коллективе.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 xml:space="preserve">Автор проекта: </w:t>
      </w:r>
      <w:r>
        <w:rPr>
          <w:color w:val="111111"/>
          <w:sz w:val="28"/>
          <w:szCs w:val="28"/>
        </w:rPr>
        <w:t>Козлова Екатерина Валерьевна,1 кв. категория</w:t>
      </w:r>
    </w:p>
    <w:p w:rsid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Участники проекта: </w:t>
      </w:r>
      <w:r w:rsidRPr="00460081">
        <w:rPr>
          <w:color w:val="111111"/>
          <w:sz w:val="28"/>
          <w:szCs w:val="28"/>
        </w:rPr>
        <w:t>Д</w:t>
      </w:r>
      <w:r>
        <w:rPr>
          <w:color w:val="111111"/>
          <w:sz w:val="28"/>
          <w:szCs w:val="28"/>
        </w:rPr>
        <w:t xml:space="preserve">ети старшей группы, </w:t>
      </w:r>
      <w:r w:rsidRPr="00460081">
        <w:rPr>
          <w:color w:val="111111"/>
          <w:sz w:val="28"/>
          <w:szCs w:val="28"/>
        </w:rPr>
        <w:t xml:space="preserve"> родители.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Вид проекта: </w:t>
      </w:r>
      <w:r w:rsidRPr="00460081">
        <w:rPr>
          <w:color w:val="111111"/>
          <w:sz w:val="28"/>
          <w:szCs w:val="28"/>
        </w:rPr>
        <w:t>обучающий, исследовательский, игровой.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Время реализации пр</w:t>
      </w:r>
      <w:r>
        <w:rPr>
          <w:color w:val="111111"/>
          <w:sz w:val="28"/>
          <w:szCs w:val="28"/>
        </w:rPr>
        <w:t>оекта: краткосрочный (1 неделя) с 08.04 -15.04.2019г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Предполагаемый результат</w:t>
      </w:r>
      <w:r w:rsidRPr="00460081">
        <w:rPr>
          <w:color w:val="111111"/>
          <w:sz w:val="28"/>
          <w:szCs w:val="28"/>
        </w:rPr>
        <w:t xml:space="preserve">: Сформированы представления детей о космическом пространстве (звездах, планетах и </w:t>
      </w:r>
      <w:proofErr w:type="spellStart"/>
      <w:proofErr w:type="gramStart"/>
      <w:r w:rsidRPr="00460081">
        <w:rPr>
          <w:color w:val="111111"/>
          <w:sz w:val="28"/>
          <w:szCs w:val="28"/>
        </w:rPr>
        <w:t>др</w:t>
      </w:r>
      <w:proofErr w:type="spellEnd"/>
      <w:proofErr w:type="gramEnd"/>
      <w:r w:rsidRPr="00460081">
        <w:rPr>
          <w:color w:val="111111"/>
          <w:sz w:val="28"/>
          <w:szCs w:val="28"/>
        </w:rPr>
        <w:t>, людях, покоривших космическое пространство первыми, и космонавтах 21 века. Дети создают работы (рисунки, аппликации) на тему «Космос глазами детей».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Продукт проектной деятельности:</w:t>
      </w:r>
      <w:r w:rsidRPr="00460081">
        <w:rPr>
          <w:color w:val="111111"/>
          <w:sz w:val="28"/>
          <w:szCs w:val="28"/>
        </w:rPr>
        <w:t> выстав</w:t>
      </w:r>
      <w:r>
        <w:rPr>
          <w:color w:val="111111"/>
          <w:sz w:val="28"/>
          <w:szCs w:val="28"/>
        </w:rPr>
        <w:t>ка работ «Космос глазами детей», праздник «</w:t>
      </w:r>
      <w:r w:rsidR="001015F7" w:rsidRPr="001015F7">
        <w:rPr>
          <w:sz w:val="28"/>
          <w:szCs w:val="28"/>
        </w:rPr>
        <w:t>Время первых</w:t>
      </w:r>
      <w:r>
        <w:rPr>
          <w:color w:val="111111"/>
          <w:sz w:val="28"/>
          <w:szCs w:val="28"/>
        </w:rPr>
        <w:t>»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Этапы реализации проекта: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1этап – подготовительный: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1. Выявление первоначальных знаний детей о космосе и нашей планете.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2. подбор литературы о космосе, видео роликов о космосе и космонавтах, фотографий планет, космического пространства.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2 этап – основной: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1. Проведение мероприятий по данной теме.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2. Работа с родителями поданной теме.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3. Организация групповой и индивидуальной работы.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4. Знакомство детей с понятиями «космос», «солнечная система».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3 этап – заключительный: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1. Организация выставки рисунков и поделок «Космос глазами детей».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Итоговое мероприятие</w:t>
      </w:r>
      <w:r w:rsidRPr="00460081">
        <w:rPr>
          <w:color w:val="111111"/>
          <w:sz w:val="28"/>
          <w:szCs w:val="28"/>
        </w:rPr>
        <w:t>: «Мы- веселые космонавты».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4. этап – рефлексия.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Работа с родителями: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1. Создание папки-передвижки «День Космонавтики».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2. Создание совместных работ родителей с детьми на тему «Космос».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3. Список произведений о космосе, которые можно прочитать детям дома.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Перспективный план на тему «День космонавтики».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Беседы с использованием фильма «Прогулки в космосе» - фильм Д. Рогаткина для начальной школы и детского сада, фотографий.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1. Беседа «Что такое космос».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460081">
        <w:rPr>
          <w:color w:val="111111"/>
          <w:sz w:val="28"/>
          <w:szCs w:val="28"/>
        </w:rPr>
        <w:t>Цель: формировать первоначальное представление детей о солнечной системе (названия планет, движение планет вокруг солнца, звездах, созвездиях.</w:t>
      </w:r>
      <w:proofErr w:type="gramEnd"/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2. Беседа «Что такое астероид, метеорит и комета?»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gramStart"/>
      <w:r w:rsidRPr="00460081">
        <w:rPr>
          <w:color w:val="111111"/>
          <w:sz w:val="28"/>
          <w:szCs w:val="28"/>
        </w:rPr>
        <w:t>Цель: познакомить детей с космическими объектами (астероидами, кометами, метеоритами, рассказать, чем они отличаются друг от друга.</w:t>
      </w:r>
      <w:proofErr w:type="gramEnd"/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3. Беседа «Солнце- источник жизни на Земле».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Цель: уточнить знания детей о Солнце, его форме, из чего оно состоит.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4. Беседа «Земля - голубая планета».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Цель: объяснить, что такое телескоп, показать снимки Земли из космоса, рассказать, почему нашу планету называют «голубая».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5. Беседа «Первая женщина космонавт».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Цель: познакомить с биографией первой женщины космонавта В. Терешковой. Рассказать, что она является нашей землячкой, провести виртуальную экскурсию по музею В. Терешковой.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НОД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Познание. Тема: «Юрий Гагарин. Он покорил космос».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Цель: познакомить детей с биографией космонавта Ю. А. Гагарина. Расширить представление о профессии космонавт, рассказать о работе космонавтов в наши дни.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Коммуникация. Тема: Ю. М. Нагибин «Рассказы о Гагарине (отрывки).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Цель: познакомить с биографией Ю. А. Гагарина, учить понимать смысл прочитанного, воспитывать чувство гордости за первых космонавтов, подвести к пониманию таких нравственных качеств как: доброта, бесстрашие, трудолюбие, настойчивость, любовь к Родине.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Художественное творчество (рисование). Тема: Космическая фантазия «Мы не одни во Вселенной».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lastRenderedPageBreak/>
        <w:t>Цель: расширять кругозор детей, знания о космосе, о предположениях ученых, что мы не одни во Вселенной. Поддерживать интерес к изобразительной деятельности.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Тема: «Космонавт в невесомости».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Цель: продолжать учить детей рисовать фигуру человека, используя игрушку в качестве натуры, правильно соотносить части тела, расширять кругозор детей о космическом пространстве, развивать чувство цвета.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Художественное творчество (аппликация). Тема: «Полет на Луну».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Цель: учить передавать форму ракеты, применяя прием симметричного вырезания из бумаги, вырезать фигуры космонавтов из бумаги, сложенных вдвое, развивать воображение, чувство композиции.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Познание (конструирование). Тема: «Космодром».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Цель: познакомить с понятием «Космодром» и самым известным космодромом - Байконур. Учить, самостоятельно конструировать космодром, ракету, соблюдая правила работы с конструктором.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Познание (математика). Тема: «Урок в школе будущих космонавтов». Е. Ермолаева.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Цель: совершенствовать умение отсчитывать нужное количество предметов в пределах 10 из общего множества. Закреплять умения моделировать предметы из геометрических фигур. Активизировать словарь. Развивать внимание, память, мышление.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Совместная деятельность: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Просмотр мультфильма «Космос для детей. Увлекательное путешествие в космос».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Подвижные игры (приложение 1)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1. «Ракетодром».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2. «Ждут нас быстрые ракеты».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3. «Кто быстрее соберет космический мусор».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4. «Ноги от земли».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Сюжетно- ролевые игры: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«Космическая станция»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lastRenderedPageBreak/>
        <w:t>Цель отображать в игре полученные знания о жизни космонавтов в космосе, формировать умение играть группами, при этом самостоятельно распределяя роли.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«Космонавты».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 познакомить с работой космонавтов, воспитывать смелость, расширять словарный запас детей: космический корабль, космонавт, полет и др.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«Полет на Луну».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Цель: формировать представления детей о том, как выглядит скафандр, что обязательно нужно взять с собой в космос, для чего космонавты летают на Луну.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Словесно - дидактические игры: (приложение 2)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1.«Найди лишнее».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2. «Назови правильно планету».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3. «Найди недостающую деталь ракеты».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4. «Много звезд на небе…».</w:t>
      </w:r>
    </w:p>
    <w:p w:rsidR="00460081" w:rsidRPr="00460081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rStyle w:val="a4"/>
          <w:color w:val="111111"/>
          <w:sz w:val="28"/>
          <w:szCs w:val="28"/>
          <w:bdr w:val="none" w:sz="0" w:space="0" w:color="auto" w:frame="1"/>
        </w:rPr>
        <w:t>Чтение художественной литературы.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Цель: познакомить детей с произведениями о космосе, обогащать словарный запас детей, расширять кругозор, воспитывать чувство гордости за первых космонавтов.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1. Е. П. Левитан «Звездные сказки».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2. Н. Носов «Незнайка на луне».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3. Стихотворения о космосе.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4. Загадки о космосе.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Загадки о космос: (Приложение 3)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Индивидуальная и групповая работа: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1. Развитие мелкой моторики (раскрашивание картинок о космосе).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 xml:space="preserve">2. Собирание </w:t>
      </w:r>
      <w:proofErr w:type="spellStart"/>
      <w:r w:rsidRPr="00460081">
        <w:rPr>
          <w:color w:val="111111"/>
          <w:sz w:val="28"/>
          <w:szCs w:val="28"/>
        </w:rPr>
        <w:t>пазлов</w:t>
      </w:r>
      <w:proofErr w:type="spellEnd"/>
      <w:r w:rsidRPr="00460081">
        <w:rPr>
          <w:color w:val="111111"/>
          <w:sz w:val="28"/>
          <w:szCs w:val="28"/>
        </w:rPr>
        <w:t xml:space="preserve"> с данной тематикой.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3. Конструирование из различных видов конструктора.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Литература: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lastRenderedPageBreak/>
        <w:t>Космос. Детская энциклопедия,- Москва, 2000.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460081">
        <w:rPr>
          <w:color w:val="111111"/>
          <w:sz w:val="28"/>
          <w:szCs w:val="28"/>
        </w:rPr>
        <w:t>Лагуткин</w:t>
      </w:r>
      <w:proofErr w:type="spellEnd"/>
      <w:r w:rsidRPr="00460081">
        <w:rPr>
          <w:color w:val="111111"/>
          <w:sz w:val="28"/>
          <w:szCs w:val="28"/>
        </w:rPr>
        <w:t xml:space="preserve"> Д. Фильм «Прогулки в космосе для начальной школы».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 xml:space="preserve">Левитан Е. П. Малышам о звездах и планетах. </w:t>
      </w:r>
      <w:proofErr w:type="gramStart"/>
      <w:r w:rsidRPr="00460081">
        <w:rPr>
          <w:color w:val="111111"/>
          <w:sz w:val="28"/>
          <w:szCs w:val="28"/>
        </w:rPr>
        <w:t>-М</w:t>
      </w:r>
      <w:proofErr w:type="gramEnd"/>
      <w:r w:rsidRPr="00460081">
        <w:rPr>
          <w:color w:val="111111"/>
          <w:sz w:val="28"/>
          <w:szCs w:val="28"/>
        </w:rPr>
        <w:t>. ,1981.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 xml:space="preserve">Нагибин Ю. М. Рассказы о Гагарине. </w:t>
      </w:r>
      <w:proofErr w:type="gramStart"/>
      <w:r w:rsidRPr="00460081">
        <w:rPr>
          <w:color w:val="111111"/>
          <w:sz w:val="28"/>
          <w:szCs w:val="28"/>
        </w:rPr>
        <w:t>-М</w:t>
      </w:r>
      <w:proofErr w:type="gramEnd"/>
      <w:r w:rsidRPr="00460081">
        <w:rPr>
          <w:color w:val="111111"/>
          <w:sz w:val="28"/>
          <w:szCs w:val="28"/>
        </w:rPr>
        <w:t>. : Дет. лит., 1979.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 xml:space="preserve">Примерная общеобразовательная программа дошкольного образования «От рождения до школы» Под. </w:t>
      </w:r>
      <w:proofErr w:type="spellStart"/>
      <w:proofErr w:type="gramStart"/>
      <w:r w:rsidRPr="00460081">
        <w:rPr>
          <w:color w:val="111111"/>
          <w:sz w:val="28"/>
          <w:szCs w:val="28"/>
        </w:rPr>
        <w:t>ред</w:t>
      </w:r>
      <w:proofErr w:type="spellEnd"/>
      <w:proofErr w:type="gramEnd"/>
      <w:r w:rsidRPr="00460081">
        <w:rPr>
          <w:color w:val="111111"/>
          <w:sz w:val="28"/>
          <w:szCs w:val="28"/>
        </w:rPr>
        <w:t xml:space="preserve"> Н. Е </w:t>
      </w:r>
      <w:proofErr w:type="spellStart"/>
      <w:r w:rsidRPr="00460081">
        <w:rPr>
          <w:color w:val="111111"/>
          <w:sz w:val="28"/>
          <w:szCs w:val="28"/>
        </w:rPr>
        <w:t>Вераксы</w:t>
      </w:r>
      <w:proofErr w:type="spellEnd"/>
      <w:r w:rsidRPr="00460081">
        <w:rPr>
          <w:color w:val="111111"/>
          <w:sz w:val="28"/>
          <w:szCs w:val="28"/>
        </w:rPr>
        <w:t>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Фильм «Ю. Гагарин -он покорил космос!</w:t>
      </w:r>
    </w:p>
    <w:p w:rsidR="00460081" w:rsidRPr="00CC4C14" w:rsidRDefault="00460081" w:rsidP="0046008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  <w:bdr w:val="none" w:sz="0" w:space="0" w:color="auto" w:frame="1"/>
          <w:lang w:val="en-US"/>
        </w:rPr>
        <w:t>www</w:t>
      </w:r>
      <w:r w:rsidRPr="00CC4C14">
        <w:rPr>
          <w:color w:val="111111"/>
          <w:sz w:val="28"/>
          <w:szCs w:val="28"/>
          <w:bdr w:val="none" w:sz="0" w:space="0" w:color="auto" w:frame="1"/>
        </w:rPr>
        <w:t>.</w:t>
      </w:r>
      <w:proofErr w:type="spellStart"/>
      <w:r w:rsidRPr="00460081">
        <w:rPr>
          <w:color w:val="111111"/>
          <w:sz w:val="28"/>
          <w:szCs w:val="28"/>
          <w:bdr w:val="none" w:sz="0" w:space="0" w:color="auto" w:frame="1"/>
          <w:lang w:val="en-US"/>
        </w:rPr>
        <w:t>youtubt</w:t>
      </w:r>
      <w:proofErr w:type="spellEnd"/>
      <w:r w:rsidRPr="00CC4C14">
        <w:rPr>
          <w:color w:val="111111"/>
          <w:sz w:val="28"/>
          <w:szCs w:val="28"/>
          <w:bdr w:val="none" w:sz="0" w:space="0" w:color="auto" w:frame="1"/>
        </w:rPr>
        <w:t>.</w:t>
      </w:r>
      <w:r w:rsidRPr="00460081">
        <w:rPr>
          <w:color w:val="111111"/>
          <w:sz w:val="28"/>
          <w:szCs w:val="28"/>
          <w:bdr w:val="none" w:sz="0" w:space="0" w:color="auto" w:frame="1"/>
          <w:lang w:val="en-US"/>
        </w:rPr>
        <w:t>cum</w:t>
      </w:r>
      <w:r w:rsidRPr="00CC4C14">
        <w:rPr>
          <w:color w:val="111111"/>
          <w:sz w:val="28"/>
          <w:szCs w:val="28"/>
        </w:rPr>
        <w:t>.</w:t>
      </w: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bookmarkStart w:id="0" w:name="_GoBack"/>
      <w:bookmarkEnd w:id="0"/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Pr="00CC4C14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  <w:r w:rsidRPr="00460081">
        <w:rPr>
          <w:b/>
          <w:color w:val="111111"/>
          <w:sz w:val="28"/>
          <w:szCs w:val="28"/>
        </w:rPr>
        <w:lastRenderedPageBreak/>
        <w:t>Приложение</w:t>
      </w:r>
      <w:r w:rsidRPr="00CC4C14">
        <w:rPr>
          <w:b/>
          <w:color w:val="111111"/>
          <w:sz w:val="28"/>
          <w:szCs w:val="28"/>
        </w:rPr>
        <w:t xml:space="preserve"> 1.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«Ждут нас быстрые ракеты».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Воспитатель раскладывает обручи по залу меньше на один, чем детей.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Дети стоят, построившись в одну линию, и говорят слова: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«Ждут нас быстрые ракеты,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Для полета на планету,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На какую захотим,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На такую полетим.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Но в игре один секрет-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460081">
        <w:rPr>
          <w:color w:val="111111"/>
          <w:sz w:val="28"/>
          <w:szCs w:val="28"/>
        </w:rPr>
        <w:t>Опаздавшим</w:t>
      </w:r>
      <w:proofErr w:type="spellEnd"/>
      <w:r w:rsidRPr="00460081">
        <w:rPr>
          <w:color w:val="111111"/>
          <w:sz w:val="28"/>
          <w:szCs w:val="28"/>
        </w:rPr>
        <w:t xml:space="preserve"> места нет».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После слов дети стараются занять пустой обруч.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Тот, кто остался без обруча, садится на скамейку. Игра продолжается пока не останется один человек.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«Ракетодром».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Водящих в игре трое («Космонавты»).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Первый космонавт говорит слова: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«Мы сейчас все космонавты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Как Гагарин, как Титов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Экипаж ракеты нашей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В космос вылететь готов.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Старт».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Поднимает красный флажок, дети начинают двигаться по залу по кругу.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Далее второй космонавт поднимает желтый флажок. Дети начинают двигаться в обратную сторону. Когда третий космонавт поднимает синий флажок, дети останавливаются и садятся на корточки.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Игра проводится несколько раз, водящие смотрят, кто же был самым внимательным.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В конце игры дети говорят: «Мы удачно приземлились, из полета возвратились».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lastRenderedPageBreak/>
        <w:t>«Ноги от земли».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Выбираются два водящих. По сигналу они начинают догонять детей.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Главная задача осалить как можно больше ребят. Если ребенок запрыгнул на возвышенность, то его салить нельзя. Игра повторяется до тех пор, пока не останется один победитель.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«Кто быстрее соберет космический мусор».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По залу разбросаны мячики (космический мусор). На другом конце зала стоят корзины. Дети делятся на две команды.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По сигналу дети начинают бегать по залу, собирая мячики, Какая команда больше собрала, та и победила.</w:t>
      </w: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  <w:r w:rsidRPr="00460081">
        <w:rPr>
          <w:b/>
          <w:color w:val="111111"/>
          <w:sz w:val="28"/>
          <w:szCs w:val="28"/>
        </w:rPr>
        <w:lastRenderedPageBreak/>
        <w:t>Приложение 2.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«Найди лишнее».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На столах перед детьми лежат картинки с изображением планет и солнца или луны.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Дети должны найти, что же здесь лишнее и обосновать свой ответ.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«Назови правильно планету».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Воспитатель показывает фотографии или иллюстрации планет, дети должны правильно назвать данную планету.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«Найди недостающую деталь ракеты».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Перед детьми лежат двойные карточки. На одной стороне нарисованы ракеты из геометрических фигур. У каждой ракеты, не достает одной детали. На второй стороне карточки представлены различные детали (геометрические фигуры). Ребенок должен соединить правильно ракету и ее деталь. Второй вариант. Нужно по цвету правильно соединить ракету и ее деталь.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«Много звезд на небе …»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Воспитатель раскладывает на столе разные по цвету, размеру звезды, сделанные из различных видов бумаги, пластика и др.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 xml:space="preserve">Дети берут себе по одной звезде. </w:t>
      </w:r>
      <w:proofErr w:type="gramStart"/>
      <w:r w:rsidRPr="00460081">
        <w:rPr>
          <w:color w:val="111111"/>
          <w:sz w:val="28"/>
          <w:szCs w:val="28"/>
        </w:rPr>
        <w:t>Каждый ребенок начинает описание свой звезды со слов «Много звезд на небе, но моя самая…» и подбирает различные эпитеты (большая, красивая, яркая, блестящая и др.</w:t>
      </w:r>
      <w:proofErr w:type="gramEnd"/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right"/>
        <w:rPr>
          <w:b/>
          <w:color w:val="111111"/>
          <w:sz w:val="28"/>
          <w:szCs w:val="28"/>
        </w:rPr>
      </w:pPr>
      <w:r w:rsidRPr="00460081">
        <w:rPr>
          <w:b/>
          <w:color w:val="111111"/>
          <w:sz w:val="28"/>
          <w:szCs w:val="28"/>
        </w:rPr>
        <w:lastRenderedPageBreak/>
        <w:t>Приложение3.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Космические загадки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Чистый небосвод прекрасен,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Про него есть много басен.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Вам соврать мне не дадут,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Будто звери там живут.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Есть в России хищный зверь,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Глянь – на небе он теперь!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Ясной ночью светится –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Большая (Медведица).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А медведица – с ребенком,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Добрым, славным медвежонком.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Рядом с мамой светится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Малая … (Медведица).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Планета с багровым отливом.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 xml:space="preserve">В </w:t>
      </w:r>
      <w:proofErr w:type="spellStart"/>
      <w:r w:rsidRPr="00460081">
        <w:rPr>
          <w:color w:val="111111"/>
          <w:sz w:val="28"/>
          <w:szCs w:val="28"/>
        </w:rPr>
        <w:t>раскрасе</w:t>
      </w:r>
      <w:proofErr w:type="spellEnd"/>
      <w:r w:rsidRPr="00460081">
        <w:rPr>
          <w:color w:val="111111"/>
          <w:sz w:val="28"/>
          <w:szCs w:val="28"/>
        </w:rPr>
        <w:t xml:space="preserve"> военном, хвастливом.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Словно розовый атлас,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Светится планета … (Марс).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Чтобы глаз вооружить,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И со звездами дружить,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Млечный путь увидеть чтоб,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Нужен мощный… (телескоп).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До луны не может птица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Долететь и прилуниться,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Но зато умеет это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Делать быстрая… (ракета).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У ракеты есть водитель,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lastRenderedPageBreak/>
        <w:t>Невесомости любитель.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По-английски астронавт,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А по-русски… (космонавт).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Планета голубая,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Любимая, родная,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Она твоя, она моя,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И называется … (Земля)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Сверкая огромным хвостом в темноте,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Несется среди ярких звезд в пустоте,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Она не звезда, не планета,</w:t>
      </w:r>
    </w:p>
    <w:p w:rsidR="00460081" w:rsidRPr="00460081" w:rsidRDefault="00460081" w:rsidP="0046008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460081">
        <w:rPr>
          <w:color w:val="111111"/>
          <w:sz w:val="28"/>
          <w:szCs w:val="28"/>
        </w:rPr>
        <w:t>Загадка Вселенной - … (Комета).</w:t>
      </w:r>
    </w:p>
    <w:p w:rsidR="00CC4C14" w:rsidRDefault="00CC4C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7620</wp:posOffset>
            </wp:positionH>
            <wp:positionV relativeFrom="paragraph">
              <wp:posOffset>118110</wp:posOffset>
            </wp:positionV>
            <wp:extent cx="5940425" cy="4395470"/>
            <wp:effectExtent l="171450" t="171450" r="193675" b="195580"/>
            <wp:wrapThrough wrapText="bothSides">
              <wp:wrapPolygon edited="0">
                <wp:start x="-485" y="-843"/>
                <wp:lineTo x="-623" y="843"/>
                <wp:lineTo x="-623" y="21438"/>
                <wp:lineTo x="-485" y="22467"/>
                <wp:lineTo x="22166" y="22467"/>
                <wp:lineTo x="22235" y="843"/>
                <wp:lineTo x="22096" y="-562"/>
                <wp:lineTo x="22096" y="-843"/>
                <wp:lineTo x="-485" y="-843"/>
              </wp:wrapPolygon>
            </wp:wrapThrough>
            <wp:docPr id="6" name="Рисунок 6" descr="C:\Users\Admin-PC\Desktop\ыу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-PC\Desktop\ыуц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954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4982845</wp:posOffset>
            </wp:positionV>
            <wp:extent cx="5940425" cy="4405630"/>
            <wp:effectExtent l="171450" t="171450" r="193675" b="185420"/>
            <wp:wrapThrough wrapText="bothSides">
              <wp:wrapPolygon edited="0">
                <wp:start x="-485" y="-841"/>
                <wp:lineTo x="-623" y="841"/>
                <wp:lineTo x="-623" y="21388"/>
                <wp:lineTo x="-485" y="22416"/>
                <wp:lineTo x="22166" y="22416"/>
                <wp:lineTo x="22235" y="841"/>
                <wp:lineTo x="22096" y="-560"/>
                <wp:lineTo x="22096" y="-841"/>
                <wp:lineTo x="-485" y="-841"/>
              </wp:wrapPolygon>
            </wp:wrapThrough>
            <wp:docPr id="4" name="Рисунок 4" descr="F:\Download\IMG_20190411_104838_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ownload\IMG_20190411_104838_001_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4C14" w:rsidRDefault="00CC4C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-340360</wp:posOffset>
            </wp:positionH>
            <wp:positionV relativeFrom="paragraph">
              <wp:posOffset>4885690</wp:posOffset>
            </wp:positionV>
            <wp:extent cx="5940425" cy="4405630"/>
            <wp:effectExtent l="171450" t="171450" r="193675" b="185420"/>
            <wp:wrapThrough wrapText="bothSides">
              <wp:wrapPolygon edited="0">
                <wp:start x="-485" y="-841"/>
                <wp:lineTo x="-623" y="841"/>
                <wp:lineTo x="-623" y="21388"/>
                <wp:lineTo x="-485" y="22416"/>
                <wp:lineTo x="22166" y="22416"/>
                <wp:lineTo x="22235" y="841"/>
                <wp:lineTo x="22096" y="-560"/>
                <wp:lineTo x="22096" y="-841"/>
                <wp:lineTo x="-485" y="-841"/>
              </wp:wrapPolygon>
            </wp:wrapThrough>
            <wp:docPr id="1" name="Рисунок 1" descr="F:\Download\IMG_20190411_104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wnload\IMG_20190411_1047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226060</wp:posOffset>
            </wp:positionH>
            <wp:positionV relativeFrom="paragraph">
              <wp:posOffset>-1331595</wp:posOffset>
            </wp:positionV>
            <wp:extent cx="4892040" cy="6595745"/>
            <wp:effectExtent l="176847" t="166053" r="199708" b="199707"/>
            <wp:wrapThrough wrapText="bothSides">
              <wp:wrapPolygon edited="0">
                <wp:start x="22333" y="-454"/>
                <wp:lineTo x="20819" y="-579"/>
                <wp:lineTo x="-798" y="-517"/>
                <wp:lineTo x="-798" y="22129"/>
                <wp:lineTo x="20819" y="22192"/>
                <wp:lineTo x="22081" y="22067"/>
                <wp:lineTo x="22333" y="22067"/>
                <wp:lineTo x="22333" y="-454"/>
              </wp:wrapPolygon>
            </wp:wrapThrough>
            <wp:docPr id="3" name="Рисунок 3" descr="F:\Download\IMG_20190411_10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ownload\IMG_20190411_1048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892040" cy="65957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4C14" w:rsidRDefault="00CC4C14" w:rsidP="004600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475615</wp:posOffset>
            </wp:positionH>
            <wp:positionV relativeFrom="paragraph">
              <wp:posOffset>-361950</wp:posOffset>
            </wp:positionV>
            <wp:extent cx="4517390" cy="4276725"/>
            <wp:effectExtent l="171450" t="171450" r="187960" b="200025"/>
            <wp:wrapThrough wrapText="bothSides">
              <wp:wrapPolygon edited="0">
                <wp:start x="-547" y="-866"/>
                <wp:lineTo x="-820" y="-673"/>
                <wp:lineTo x="-820" y="21456"/>
                <wp:lineTo x="-638" y="22514"/>
                <wp:lineTo x="22225" y="22514"/>
                <wp:lineTo x="22408" y="20975"/>
                <wp:lineTo x="22408" y="866"/>
                <wp:lineTo x="22134" y="-577"/>
                <wp:lineTo x="22134" y="-866"/>
                <wp:lineTo x="-547" y="-866"/>
              </wp:wrapPolygon>
            </wp:wrapThrough>
            <wp:docPr id="2" name="Рисунок 2" descr="F:\Download\IMG_20190411_104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wnload\IMG_20190411_1047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0878" t="2963" r="3114"/>
                    <a:stretch/>
                  </pic:blipFill>
                  <pic:spPr bwMode="auto">
                    <a:xfrm>
                      <a:off x="0" y="0"/>
                      <a:ext cx="4517390" cy="4276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C4C14" w:rsidRP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</w:p>
    <w:p w:rsidR="00CC4C14" w:rsidRP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</w:p>
    <w:p w:rsidR="00CC4C14" w:rsidRP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</w:p>
    <w:p w:rsidR="00CC4C14" w:rsidRP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</w:p>
    <w:p w:rsidR="00CC4C14" w:rsidRP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</w:p>
    <w:p w:rsidR="00CC4C14" w:rsidRP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</w:p>
    <w:p w:rsidR="00CC4C14" w:rsidRP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</w:p>
    <w:p w:rsidR="00CC4C14" w:rsidRP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</w:p>
    <w:p w:rsidR="00CC4C14" w:rsidRP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</w:p>
    <w:p w:rsidR="00CC4C14" w:rsidRP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</w:p>
    <w:p w:rsidR="00CC4C14" w:rsidRP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</w:p>
    <w:p w:rsidR="00CC4C14" w:rsidRDefault="00CC4C14" w:rsidP="00CC4C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504825</wp:posOffset>
            </wp:positionV>
            <wp:extent cx="5940425" cy="4405630"/>
            <wp:effectExtent l="171450" t="171450" r="193675" b="185420"/>
            <wp:wrapThrough wrapText="bothSides">
              <wp:wrapPolygon edited="0">
                <wp:start x="-485" y="-841"/>
                <wp:lineTo x="-623" y="841"/>
                <wp:lineTo x="-623" y="21388"/>
                <wp:lineTo x="-485" y="22416"/>
                <wp:lineTo x="22166" y="22416"/>
                <wp:lineTo x="22235" y="841"/>
                <wp:lineTo x="22096" y="-560"/>
                <wp:lineTo x="22096" y="-841"/>
                <wp:lineTo x="-485" y="-841"/>
              </wp:wrapPolygon>
            </wp:wrapThrough>
            <wp:docPr id="7" name="Рисунок 7" descr="F:\Документы\САДИК\КРУЖОК\фото оригами 2 половина года\ракета\IMG_20190411_16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\САДИК\КРУЖОК\фото оригами 2 половина года\ракета\IMG_20190411_1605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5C6C58" w:rsidRDefault="000D1F5E" w:rsidP="00CC4C14">
      <w:pPr>
        <w:tabs>
          <w:tab w:val="left" w:pos="92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-231140</wp:posOffset>
            </wp:positionH>
            <wp:positionV relativeFrom="paragraph">
              <wp:posOffset>-361315</wp:posOffset>
            </wp:positionV>
            <wp:extent cx="5940425" cy="4405630"/>
            <wp:effectExtent l="171450" t="171450" r="193675" b="185420"/>
            <wp:wrapThrough wrapText="bothSides">
              <wp:wrapPolygon edited="0">
                <wp:start x="-485" y="-841"/>
                <wp:lineTo x="-623" y="841"/>
                <wp:lineTo x="-623" y="21388"/>
                <wp:lineTo x="-485" y="22416"/>
                <wp:lineTo x="22166" y="22416"/>
                <wp:lineTo x="22235" y="841"/>
                <wp:lineTo x="22096" y="-560"/>
                <wp:lineTo x="22096" y="-841"/>
                <wp:lineTo x="-485" y="-841"/>
              </wp:wrapPolygon>
            </wp:wrapThrough>
            <wp:docPr id="10" name="Рисунок 10" descr="F:\Download\IMG_20190412_15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wnload\IMG_20190412_1531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5C6C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4503420</wp:posOffset>
            </wp:positionV>
            <wp:extent cx="5940425" cy="4405630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ight>
            <wp:docPr id="5" name="Рисунок 5" descr="F:\Download\IMG_20190412_09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ownload\IMG_20190412_0922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CC4C14">
        <w:rPr>
          <w:rFonts w:ascii="Times New Roman" w:hAnsi="Times New Roman" w:cs="Times New Roman"/>
          <w:sz w:val="28"/>
          <w:szCs w:val="28"/>
        </w:rPr>
        <w:tab/>
      </w:r>
    </w:p>
    <w:p w:rsidR="00E03D6F" w:rsidRPr="00CC4C14" w:rsidRDefault="005C6C58" w:rsidP="005C6C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0D1F5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4779010</wp:posOffset>
            </wp:positionV>
            <wp:extent cx="3265170" cy="4387215"/>
            <wp:effectExtent l="171450" t="171450" r="201930" b="184785"/>
            <wp:wrapThrough wrapText="bothSides">
              <wp:wrapPolygon edited="0">
                <wp:start x="-882" y="-844"/>
                <wp:lineTo x="-1134" y="-657"/>
                <wp:lineTo x="-1008" y="22416"/>
                <wp:lineTo x="22684" y="22416"/>
                <wp:lineTo x="22810" y="844"/>
                <wp:lineTo x="22558" y="-563"/>
                <wp:lineTo x="22558" y="-844"/>
                <wp:lineTo x="-882" y="-844"/>
              </wp:wrapPolygon>
            </wp:wrapThrough>
            <wp:docPr id="8" name="Рисунок 8" descr="F:\Download\IMG_20190412_09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ownload\IMG_20190412_092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408" r="33395"/>
                    <a:stretch/>
                  </pic:blipFill>
                  <pic:spPr bwMode="auto">
                    <a:xfrm>
                      <a:off x="0" y="0"/>
                      <a:ext cx="3265170" cy="43872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 cmpd="sng" algn="ctr">
                      <a:solidFill>
                        <a:srgbClr val="FFFFFF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0D1F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-138430</wp:posOffset>
            </wp:positionV>
            <wp:extent cx="5940425" cy="4405630"/>
            <wp:effectExtent l="0" t="0" r="0" b="0"/>
            <wp:wrapThrough wrapText="bothSides">
              <wp:wrapPolygon edited="0">
                <wp:start x="0" y="0"/>
                <wp:lineTo x="0" y="21600"/>
                <wp:lineTo x="21600" y="21600"/>
                <wp:lineTo x="21600" y="0"/>
              </wp:wrapPolygon>
            </wp:wrapThrough>
            <wp:docPr id="9" name="Рисунок 9" descr="F:\Download\IMG_20190412_09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ownload\IMG_20190412_0922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56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E03D6F" w:rsidRPr="00CC4C14" w:rsidSect="00811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60081"/>
    <w:rsid w:val="000D1F5E"/>
    <w:rsid w:val="001015F7"/>
    <w:rsid w:val="00460081"/>
    <w:rsid w:val="005C6C58"/>
    <w:rsid w:val="008110B1"/>
    <w:rsid w:val="00CB7336"/>
    <w:rsid w:val="00CC4C14"/>
    <w:rsid w:val="00E03D6F"/>
    <w:rsid w:val="00FC3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60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0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0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60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60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00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C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4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3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C22FA-1E3C-4E94-A3F5-723A38E57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1691</Words>
  <Characters>9642</Characters>
  <Application>Microsoft Office Word</Application>
  <DocSecurity>0</DocSecurity>
  <Lines>80</Lines>
  <Paragraphs>22</Paragraphs>
  <ScaleCrop>false</ScaleCrop>
  <Company/>
  <LinksUpToDate>false</LinksUpToDate>
  <CharactersWithSpaces>11311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14</cp:revision>
  <dcterms:created xsi:type="dcterms:W3CDTF">2019-04-10T16:17:00Z</dcterms:created>
  <dcterms:modified xsi:type="dcterms:W3CDTF">2019-12-04T04:44:00Z</dcterms:modified>
</cp:coreProperties>
</file>