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1BE" w:rsidRPr="007A75E5" w:rsidRDefault="00C521BE" w:rsidP="00C521BE">
      <w:pPr>
        <w:pStyle w:val="a3"/>
        <w:spacing w:after="0"/>
        <w:ind w:firstLine="708"/>
        <w:jc w:val="right"/>
        <w:rPr>
          <w:rFonts w:ascii="Cambria" w:hAnsi="Cambria"/>
          <w:b/>
          <w:i/>
          <w:color w:val="00B050"/>
          <w:sz w:val="40"/>
          <w:szCs w:val="40"/>
        </w:rPr>
      </w:pPr>
      <w:r w:rsidRPr="003D17FD">
        <w:rPr>
          <w:rFonts w:ascii="Cambria" w:hAnsi="Cambria"/>
          <w:b/>
          <w:i/>
          <w:color w:val="00B050"/>
          <w:sz w:val="40"/>
          <w:szCs w:val="40"/>
        </w:rPr>
        <w:t>т</w:t>
      </w:r>
      <w:r w:rsidRPr="003D17FD">
        <w:rPr>
          <w:rFonts w:ascii="Cambria" w:hAnsi="Cambria"/>
          <w:b/>
          <w:i/>
          <w:color w:val="FFCC00"/>
          <w:sz w:val="40"/>
          <w:szCs w:val="40"/>
        </w:rPr>
        <w:t>а</w:t>
      </w:r>
      <w:r w:rsidRPr="007A75E5">
        <w:rPr>
          <w:rFonts w:ascii="Cambria" w:hAnsi="Cambria"/>
          <w:b/>
          <w:i/>
          <w:color w:val="00B050"/>
          <w:sz w:val="40"/>
          <w:szCs w:val="40"/>
        </w:rPr>
        <w:t>т</w:t>
      </w:r>
      <w:r w:rsidRPr="003D17FD">
        <w:rPr>
          <w:rFonts w:ascii="Cambria" w:hAnsi="Cambria"/>
          <w:b/>
          <w:i/>
          <w:color w:val="FFCC00"/>
          <w:sz w:val="40"/>
          <w:szCs w:val="40"/>
        </w:rPr>
        <w:t>а</w:t>
      </w:r>
      <w:r w:rsidRPr="007A75E5">
        <w:rPr>
          <w:rFonts w:ascii="Cambria" w:hAnsi="Cambria"/>
          <w:b/>
          <w:i/>
          <w:color w:val="00B050"/>
          <w:sz w:val="40"/>
          <w:szCs w:val="40"/>
        </w:rPr>
        <w:t>р</w:t>
      </w:r>
      <w:r w:rsidRPr="003D17FD">
        <w:rPr>
          <w:rFonts w:ascii="Cambria" w:hAnsi="Cambria"/>
          <w:b/>
          <w:i/>
          <w:color w:val="FFCC00"/>
          <w:sz w:val="40"/>
          <w:szCs w:val="40"/>
        </w:rPr>
        <w:t>с</w:t>
      </w:r>
      <w:r w:rsidRPr="007A75E5">
        <w:rPr>
          <w:rFonts w:ascii="Cambria" w:hAnsi="Cambria"/>
          <w:b/>
          <w:i/>
          <w:color w:val="00B050"/>
          <w:sz w:val="40"/>
          <w:szCs w:val="40"/>
        </w:rPr>
        <w:t>к</w:t>
      </w:r>
      <w:r w:rsidRPr="002A6743">
        <w:rPr>
          <w:rFonts w:ascii="Cambria" w:hAnsi="Cambria"/>
          <w:b/>
          <w:i/>
          <w:color w:val="FFFF00"/>
          <w:sz w:val="40"/>
          <w:szCs w:val="40"/>
        </w:rPr>
        <w:t>а</w:t>
      </w:r>
      <w:r>
        <w:rPr>
          <w:rFonts w:ascii="Cambria" w:hAnsi="Cambria"/>
          <w:b/>
          <w:i/>
          <w:color w:val="00B050"/>
          <w:sz w:val="40"/>
          <w:szCs w:val="40"/>
        </w:rPr>
        <w:t>я</w:t>
      </w:r>
      <w:r w:rsidRPr="007A75E5">
        <w:rPr>
          <w:rFonts w:ascii="Cambria" w:hAnsi="Cambria"/>
          <w:b/>
          <w:i/>
          <w:color w:val="00B050"/>
          <w:sz w:val="40"/>
          <w:szCs w:val="40"/>
        </w:rPr>
        <w:t xml:space="preserve">  </w:t>
      </w:r>
      <w:r w:rsidRPr="003D17FD">
        <w:rPr>
          <w:rFonts w:ascii="Cambria" w:hAnsi="Cambria"/>
          <w:b/>
          <w:i/>
          <w:color w:val="FFCC00"/>
          <w:sz w:val="40"/>
          <w:szCs w:val="40"/>
        </w:rPr>
        <w:t>н</w:t>
      </w:r>
      <w:r w:rsidRPr="007A75E5">
        <w:rPr>
          <w:rFonts w:ascii="Cambria" w:hAnsi="Cambria"/>
          <w:b/>
          <w:i/>
          <w:color w:val="00B050"/>
          <w:sz w:val="40"/>
          <w:szCs w:val="40"/>
        </w:rPr>
        <w:t>а</w:t>
      </w:r>
      <w:r w:rsidRPr="003D17FD">
        <w:rPr>
          <w:rFonts w:ascii="Cambria" w:hAnsi="Cambria"/>
          <w:b/>
          <w:i/>
          <w:color w:val="FFCC00"/>
          <w:sz w:val="40"/>
          <w:szCs w:val="40"/>
        </w:rPr>
        <w:t>р</w:t>
      </w:r>
      <w:r w:rsidRPr="007A75E5">
        <w:rPr>
          <w:rFonts w:ascii="Cambria" w:hAnsi="Cambria"/>
          <w:b/>
          <w:i/>
          <w:color w:val="00B050"/>
          <w:sz w:val="40"/>
          <w:szCs w:val="40"/>
        </w:rPr>
        <w:t>о</w:t>
      </w:r>
      <w:r w:rsidRPr="003D17FD">
        <w:rPr>
          <w:rFonts w:ascii="Cambria" w:hAnsi="Cambria"/>
          <w:b/>
          <w:i/>
          <w:color w:val="FFCC00"/>
          <w:sz w:val="40"/>
          <w:szCs w:val="40"/>
        </w:rPr>
        <w:t>д</w:t>
      </w:r>
      <w:r w:rsidRPr="007A75E5">
        <w:rPr>
          <w:rFonts w:ascii="Cambria" w:hAnsi="Cambria"/>
          <w:b/>
          <w:i/>
          <w:color w:val="00B050"/>
          <w:sz w:val="40"/>
          <w:szCs w:val="40"/>
        </w:rPr>
        <w:t>н</w:t>
      </w:r>
      <w:r>
        <w:rPr>
          <w:rFonts w:ascii="Cambria" w:hAnsi="Cambria"/>
          <w:b/>
          <w:i/>
          <w:color w:val="FFCC00"/>
          <w:sz w:val="40"/>
          <w:szCs w:val="40"/>
        </w:rPr>
        <w:t>а</w:t>
      </w:r>
      <w:r w:rsidRPr="002A6743">
        <w:rPr>
          <w:rFonts w:ascii="Cambria" w:hAnsi="Cambria"/>
          <w:b/>
          <w:i/>
          <w:color w:val="00B050"/>
          <w:sz w:val="40"/>
          <w:szCs w:val="40"/>
        </w:rPr>
        <w:t xml:space="preserve">я </w:t>
      </w:r>
      <w:r w:rsidRPr="003D17FD">
        <w:rPr>
          <w:rFonts w:ascii="Cambria" w:hAnsi="Cambria"/>
          <w:b/>
          <w:i/>
          <w:color w:val="FFCC00"/>
          <w:sz w:val="40"/>
          <w:szCs w:val="40"/>
        </w:rPr>
        <w:t>и</w:t>
      </w:r>
      <w:r w:rsidRPr="007A75E5">
        <w:rPr>
          <w:rFonts w:ascii="Cambria" w:hAnsi="Cambria"/>
          <w:b/>
          <w:i/>
          <w:color w:val="00B050"/>
          <w:sz w:val="40"/>
          <w:szCs w:val="40"/>
        </w:rPr>
        <w:t>г</w:t>
      </w:r>
      <w:r w:rsidRPr="003D17FD">
        <w:rPr>
          <w:rFonts w:ascii="Cambria" w:hAnsi="Cambria"/>
          <w:b/>
          <w:i/>
          <w:color w:val="FFCC00"/>
          <w:sz w:val="40"/>
          <w:szCs w:val="40"/>
        </w:rPr>
        <w:t>р</w:t>
      </w:r>
      <w:r>
        <w:rPr>
          <w:rFonts w:ascii="Cambria" w:hAnsi="Cambria"/>
          <w:b/>
          <w:i/>
          <w:color w:val="00B050"/>
          <w:sz w:val="40"/>
          <w:szCs w:val="40"/>
        </w:rPr>
        <w:t>а</w:t>
      </w:r>
    </w:p>
    <w:p w:rsidR="00C521BE" w:rsidRDefault="00C521BE" w:rsidP="00C521BE">
      <w:pPr>
        <w:ind w:firstLine="708"/>
        <w:jc w:val="center"/>
        <w:outlineLvl w:val="1"/>
        <w:rPr>
          <w:sz w:val="28"/>
          <w:szCs w:val="28"/>
        </w:rPr>
      </w:pPr>
    </w:p>
    <w:p w:rsidR="00C521BE" w:rsidRDefault="00C521BE" w:rsidP="00C521BE">
      <w:pPr>
        <w:ind w:firstLine="708"/>
        <w:jc w:val="center"/>
        <w:outlineLvl w:val="1"/>
        <w:rPr>
          <w:sz w:val="28"/>
          <w:szCs w:val="28"/>
        </w:rPr>
      </w:pPr>
      <w:r>
        <w:rPr>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20.7pt;height:40.2pt" fillcolor="yellow" stroked="f">
            <v:fill color2="#f93" angle="-135" focusposition=".5,.5" focussize="" focus="100%" type="gradientRadial">
              <o:fill v:ext="view" type="gradientCenter"/>
            </v:fill>
            <v:shadow on="t" color="silver" opacity="52429f"/>
            <v:textpath style="font-family:&quot;Impact&quot;;font-size:32pt;v-text-kern:t" trim="t" fitpath="t" string="«Перехватчики»"/>
          </v:shape>
        </w:pict>
      </w:r>
    </w:p>
    <w:p w:rsidR="00C521BE" w:rsidRPr="00B07723" w:rsidRDefault="00C521BE" w:rsidP="00C521BE">
      <w:pPr>
        <w:ind w:firstLine="708"/>
        <w:jc w:val="both"/>
        <w:outlineLvl w:val="1"/>
        <w:rPr>
          <w:sz w:val="28"/>
          <w:szCs w:val="28"/>
        </w:rPr>
      </w:pPr>
      <w:r>
        <w:rPr>
          <w:noProof/>
        </w:rPr>
        <w:drawing>
          <wp:anchor distT="0" distB="0" distL="114300" distR="114300" simplePos="0" relativeHeight="251660288" behindDoc="1" locked="0" layoutInCell="1" allowOverlap="1">
            <wp:simplePos x="0" y="0"/>
            <wp:positionH relativeFrom="column">
              <wp:posOffset>0</wp:posOffset>
            </wp:positionH>
            <wp:positionV relativeFrom="paragraph">
              <wp:posOffset>97790</wp:posOffset>
            </wp:positionV>
            <wp:extent cx="2971800" cy="2501900"/>
            <wp:effectExtent l="19050" t="0" r="0" b="0"/>
            <wp:wrapTight wrapText="bothSides">
              <wp:wrapPolygon edited="0">
                <wp:start x="-138" y="0"/>
                <wp:lineTo x="-138" y="21381"/>
                <wp:lineTo x="21600" y="21381"/>
                <wp:lineTo x="21600" y="0"/>
                <wp:lineTo x="-138" y="0"/>
              </wp:wrapPolygon>
            </wp:wrapTight>
            <wp:docPr id="2" name="Рисунок 2" descr="http://im5-tub.yandex.net/i?id=12099625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5-tub.yandex.net/i?id=120996250-05"/>
                    <pic:cNvPicPr>
                      <a:picLocks noChangeAspect="1" noChangeArrowheads="1"/>
                    </pic:cNvPicPr>
                  </pic:nvPicPr>
                  <pic:blipFill>
                    <a:blip r:embed="rId4" r:link="rId5"/>
                    <a:srcRect/>
                    <a:stretch>
                      <a:fillRect/>
                    </a:stretch>
                  </pic:blipFill>
                  <pic:spPr bwMode="auto">
                    <a:xfrm>
                      <a:off x="0" y="0"/>
                      <a:ext cx="2971800" cy="2501900"/>
                    </a:xfrm>
                    <a:prstGeom prst="rect">
                      <a:avLst/>
                    </a:prstGeom>
                    <a:noFill/>
                    <a:ln w="9525">
                      <a:noFill/>
                      <a:miter lim="800000"/>
                      <a:headEnd/>
                      <a:tailEnd/>
                    </a:ln>
                  </pic:spPr>
                </pic:pic>
              </a:graphicData>
            </a:graphic>
          </wp:anchor>
        </w:drawing>
      </w:r>
      <w:r>
        <w:rPr>
          <w:b/>
          <w:sz w:val="28"/>
          <w:szCs w:val="28"/>
        </w:rPr>
        <w:t>Развивающая з</w:t>
      </w:r>
      <w:r w:rsidRPr="00F83D91">
        <w:rPr>
          <w:b/>
          <w:sz w:val="28"/>
          <w:szCs w:val="28"/>
        </w:rPr>
        <w:t>адач</w:t>
      </w:r>
      <w:r>
        <w:rPr>
          <w:b/>
          <w:sz w:val="28"/>
          <w:szCs w:val="28"/>
        </w:rPr>
        <w:t>а:</w:t>
      </w:r>
      <w:r w:rsidRPr="00B07723">
        <w:rPr>
          <w:sz w:val="28"/>
          <w:szCs w:val="28"/>
        </w:rPr>
        <w:t xml:space="preserve"> </w:t>
      </w:r>
      <w:r>
        <w:rPr>
          <w:sz w:val="28"/>
          <w:szCs w:val="28"/>
        </w:rPr>
        <w:t>р</w:t>
      </w:r>
      <w:r w:rsidRPr="00B07723">
        <w:rPr>
          <w:sz w:val="28"/>
          <w:szCs w:val="28"/>
        </w:rPr>
        <w:t>азвивать ориентировку в пространстве, упражнять в беге.</w:t>
      </w:r>
    </w:p>
    <w:p w:rsidR="00C521BE" w:rsidRPr="00B07723" w:rsidRDefault="00C521BE" w:rsidP="00C521BE">
      <w:pPr>
        <w:ind w:firstLine="708"/>
        <w:rPr>
          <w:sz w:val="28"/>
          <w:szCs w:val="28"/>
        </w:rPr>
      </w:pPr>
      <w:r w:rsidRPr="00F83D91">
        <w:rPr>
          <w:b/>
          <w:sz w:val="28"/>
          <w:szCs w:val="28"/>
        </w:rPr>
        <w:t>Организация игры:</w:t>
      </w:r>
      <w:r w:rsidRPr="00B07723">
        <w:rPr>
          <w:sz w:val="28"/>
          <w:szCs w:val="28"/>
        </w:rPr>
        <w:t xml:space="preserve"> На противоположных концах площадки отмечаются линиями два дома. Игроки располагаются в одном из них в шеренгу. В середине лицом к детям находится водящий. Дети хором произносят слова: </w:t>
      </w:r>
    </w:p>
    <w:p w:rsidR="00C521BE" w:rsidRPr="00B07723" w:rsidRDefault="00C521BE" w:rsidP="00C52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B07723">
        <w:rPr>
          <w:sz w:val="28"/>
          <w:szCs w:val="28"/>
        </w:rPr>
        <w:t>«Мы имеем быстро бегать,</w:t>
      </w:r>
    </w:p>
    <w:p w:rsidR="00C521BE" w:rsidRPr="00B07723" w:rsidRDefault="00C521BE" w:rsidP="00C52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B07723">
        <w:rPr>
          <w:sz w:val="28"/>
          <w:szCs w:val="28"/>
        </w:rPr>
        <w:t>Любим прыгать и скакать</w:t>
      </w:r>
    </w:p>
    <w:p w:rsidR="00C521BE" w:rsidRPr="00B07723" w:rsidRDefault="00C521BE" w:rsidP="00C52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B07723">
        <w:rPr>
          <w:sz w:val="28"/>
          <w:szCs w:val="28"/>
        </w:rPr>
        <w:t>Раз, два, три, четыре, пять</w:t>
      </w:r>
    </w:p>
    <w:p w:rsidR="00C521BE" w:rsidRPr="00B07723" w:rsidRDefault="00C521BE" w:rsidP="00C52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B07723">
        <w:rPr>
          <w:sz w:val="28"/>
          <w:szCs w:val="28"/>
        </w:rPr>
        <w:t>Ни за что ней не поймать!»</w:t>
      </w:r>
    </w:p>
    <w:p w:rsidR="00C521BE" w:rsidRPr="00B07723" w:rsidRDefault="00C521BE" w:rsidP="00C521BE">
      <w:pPr>
        <w:rPr>
          <w:sz w:val="28"/>
          <w:szCs w:val="28"/>
        </w:rPr>
      </w:pPr>
      <w:r w:rsidRPr="00B07723">
        <w:rPr>
          <w:sz w:val="28"/>
          <w:szCs w:val="28"/>
        </w:rPr>
        <w:t xml:space="preserve">После окончания этих слов все бегут врассыпную через площадку в другой дом. Водящий старается запятнать перебежчиков. Один из запятнанных становится водящим, и игра продолжается. В конце игры отмечаются лучшие ребята, не попавшиеся ни разу. </w:t>
      </w:r>
      <w:r w:rsidRPr="00B07723">
        <w:rPr>
          <w:sz w:val="28"/>
          <w:szCs w:val="28"/>
        </w:rPr>
        <w:br/>
      </w:r>
      <w:r w:rsidRPr="00F83D91">
        <w:rPr>
          <w:b/>
          <w:sz w:val="28"/>
          <w:szCs w:val="28"/>
        </w:rPr>
        <w:t xml:space="preserve">           Дополнительные рекомендации:</w:t>
      </w:r>
      <w:r w:rsidRPr="00B07723">
        <w:rPr>
          <w:sz w:val="28"/>
          <w:szCs w:val="28"/>
        </w:rPr>
        <w:t xml:space="preserve"> Водящий ловит игроков, прикасаясь к их плечу рукой. </w:t>
      </w:r>
      <w:proofErr w:type="gramStart"/>
      <w:r w:rsidRPr="00B07723">
        <w:rPr>
          <w:sz w:val="28"/>
          <w:szCs w:val="28"/>
        </w:rPr>
        <w:t>Запятнанные</w:t>
      </w:r>
      <w:proofErr w:type="gramEnd"/>
      <w:r w:rsidRPr="00B07723">
        <w:rPr>
          <w:sz w:val="28"/>
          <w:szCs w:val="28"/>
        </w:rPr>
        <w:t xml:space="preserve"> отходят в условленное место. </w:t>
      </w:r>
    </w:p>
    <w:p w:rsidR="00C521BE" w:rsidRPr="00B07723" w:rsidRDefault="00C521BE" w:rsidP="00C521BE">
      <w:pPr>
        <w:pStyle w:val="a3"/>
        <w:spacing w:after="0"/>
        <w:ind w:firstLine="708"/>
        <w:rPr>
          <w:sz w:val="28"/>
          <w:szCs w:val="28"/>
        </w:rPr>
      </w:pPr>
    </w:p>
    <w:p w:rsidR="00C521BE" w:rsidRPr="00B07723" w:rsidRDefault="00C521BE" w:rsidP="00C521BE">
      <w:pPr>
        <w:pStyle w:val="a3"/>
        <w:spacing w:after="0"/>
        <w:ind w:firstLine="708"/>
        <w:jc w:val="center"/>
        <w:rPr>
          <w:sz w:val="28"/>
          <w:szCs w:val="28"/>
        </w:rPr>
      </w:pPr>
    </w:p>
    <w:p w:rsidR="00C521BE" w:rsidRPr="00B07723" w:rsidRDefault="00C521BE" w:rsidP="00C521BE">
      <w:pPr>
        <w:pStyle w:val="a3"/>
        <w:spacing w:after="0"/>
        <w:ind w:firstLine="708"/>
        <w:rPr>
          <w:sz w:val="28"/>
          <w:szCs w:val="28"/>
        </w:rPr>
      </w:pPr>
    </w:p>
    <w:p w:rsidR="00C521BE" w:rsidRPr="00B07723" w:rsidRDefault="00C521BE" w:rsidP="00C521BE">
      <w:pPr>
        <w:jc w:val="center"/>
        <w:outlineLvl w:val="1"/>
        <w:rPr>
          <w:sz w:val="28"/>
          <w:szCs w:val="28"/>
        </w:rPr>
      </w:pPr>
    </w:p>
    <w:p w:rsidR="00C521BE" w:rsidRPr="00B07723" w:rsidRDefault="00C521BE" w:rsidP="00C521BE">
      <w:pPr>
        <w:jc w:val="center"/>
        <w:outlineLvl w:val="1"/>
        <w:rPr>
          <w:sz w:val="28"/>
          <w:szCs w:val="28"/>
        </w:rPr>
      </w:pPr>
    </w:p>
    <w:p w:rsidR="00C521BE" w:rsidRDefault="00C521BE" w:rsidP="00C521BE">
      <w:pPr>
        <w:jc w:val="center"/>
        <w:outlineLvl w:val="1"/>
        <w:rPr>
          <w:sz w:val="28"/>
          <w:szCs w:val="28"/>
        </w:rPr>
      </w:pPr>
    </w:p>
    <w:p w:rsidR="00C521BE" w:rsidRDefault="00C521BE" w:rsidP="00C521BE">
      <w:pPr>
        <w:jc w:val="center"/>
        <w:outlineLvl w:val="1"/>
        <w:rPr>
          <w:sz w:val="28"/>
          <w:szCs w:val="28"/>
        </w:rPr>
      </w:pPr>
    </w:p>
    <w:p w:rsidR="00C521BE" w:rsidRDefault="00C521BE" w:rsidP="00C521BE">
      <w:pPr>
        <w:jc w:val="center"/>
        <w:outlineLvl w:val="1"/>
        <w:rPr>
          <w:sz w:val="28"/>
          <w:szCs w:val="28"/>
        </w:rPr>
      </w:pPr>
    </w:p>
    <w:p w:rsidR="00C521BE" w:rsidRDefault="00C521BE" w:rsidP="00C521BE">
      <w:pPr>
        <w:jc w:val="center"/>
        <w:outlineLvl w:val="1"/>
        <w:rPr>
          <w:sz w:val="28"/>
          <w:szCs w:val="28"/>
        </w:rPr>
      </w:pPr>
    </w:p>
    <w:p w:rsidR="00C521BE" w:rsidRDefault="00C521BE" w:rsidP="00C521BE">
      <w:pPr>
        <w:jc w:val="center"/>
        <w:outlineLvl w:val="1"/>
        <w:rPr>
          <w:sz w:val="28"/>
          <w:szCs w:val="28"/>
        </w:rPr>
      </w:pPr>
    </w:p>
    <w:p w:rsidR="00C521BE" w:rsidRDefault="00C521BE" w:rsidP="00C521BE">
      <w:pPr>
        <w:jc w:val="center"/>
        <w:outlineLvl w:val="1"/>
        <w:rPr>
          <w:sz w:val="28"/>
          <w:szCs w:val="28"/>
        </w:rPr>
      </w:pPr>
    </w:p>
    <w:p w:rsidR="00C521BE" w:rsidRDefault="00C521BE" w:rsidP="00C521BE">
      <w:pPr>
        <w:jc w:val="center"/>
        <w:outlineLvl w:val="1"/>
        <w:rPr>
          <w:sz w:val="28"/>
          <w:szCs w:val="28"/>
        </w:rPr>
      </w:pPr>
    </w:p>
    <w:p w:rsidR="00C521BE" w:rsidRDefault="00C521BE" w:rsidP="00C521BE">
      <w:pPr>
        <w:jc w:val="center"/>
        <w:outlineLvl w:val="1"/>
        <w:rPr>
          <w:sz w:val="28"/>
          <w:szCs w:val="28"/>
        </w:rPr>
      </w:pPr>
    </w:p>
    <w:p w:rsidR="00C521BE" w:rsidRDefault="00C521BE" w:rsidP="00C521BE">
      <w:pPr>
        <w:jc w:val="center"/>
        <w:outlineLvl w:val="1"/>
        <w:rPr>
          <w:sz w:val="28"/>
          <w:szCs w:val="28"/>
        </w:rPr>
      </w:pPr>
    </w:p>
    <w:p w:rsidR="00C521BE" w:rsidRDefault="00C521BE" w:rsidP="00C521BE">
      <w:pPr>
        <w:jc w:val="center"/>
        <w:outlineLvl w:val="1"/>
        <w:rPr>
          <w:sz w:val="28"/>
          <w:szCs w:val="28"/>
        </w:rPr>
      </w:pPr>
    </w:p>
    <w:p w:rsidR="00C521BE" w:rsidRDefault="00C521BE" w:rsidP="00C521BE">
      <w:pPr>
        <w:pStyle w:val="a3"/>
        <w:spacing w:after="0"/>
        <w:ind w:firstLine="708"/>
        <w:jc w:val="right"/>
        <w:rPr>
          <w:rFonts w:ascii="Cambria" w:hAnsi="Cambria"/>
          <w:b/>
          <w:i/>
          <w:color w:val="00B050"/>
          <w:sz w:val="40"/>
          <w:szCs w:val="40"/>
        </w:rPr>
      </w:pPr>
    </w:p>
    <w:p w:rsidR="00C521BE" w:rsidRPr="007A75E5" w:rsidRDefault="00C521BE" w:rsidP="00C521BE">
      <w:pPr>
        <w:pStyle w:val="a3"/>
        <w:spacing w:after="0"/>
        <w:ind w:firstLine="708"/>
        <w:jc w:val="right"/>
        <w:rPr>
          <w:rFonts w:ascii="Cambria" w:hAnsi="Cambria"/>
          <w:b/>
          <w:i/>
          <w:color w:val="00B050"/>
          <w:sz w:val="40"/>
          <w:szCs w:val="40"/>
        </w:rPr>
      </w:pPr>
      <w:r>
        <w:rPr>
          <w:rFonts w:ascii="Cambria" w:hAnsi="Cambria"/>
          <w:b/>
          <w:i/>
          <w:color w:val="00B050"/>
          <w:sz w:val="40"/>
          <w:szCs w:val="40"/>
        </w:rPr>
        <w:br w:type="page"/>
      </w:r>
      <w:r w:rsidRPr="003D17FD">
        <w:rPr>
          <w:rFonts w:ascii="Cambria" w:hAnsi="Cambria"/>
          <w:b/>
          <w:i/>
          <w:color w:val="00B050"/>
          <w:sz w:val="40"/>
          <w:szCs w:val="40"/>
        </w:rPr>
        <w:lastRenderedPageBreak/>
        <w:t>т</w:t>
      </w:r>
      <w:r w:rsidRPr="003D17FD">
        <w:rPr>
          <w:rFonts w:ascii="Cambria" w:hAnsi="Cambria"/>
          <w:b/>
          <w:i/>
          <w:color w:val="FFCC00"/>
          <w:sz w:val="40"/>
          <w:szCs w:val="40"/>
        </w:rPr>
        <w:t>а</w:t>
      </w:r>
      <w:r w:rsidRPr="007A75E5">
        <w:rPr>
          <w:rFonts w:ascii="Cambria" w:hAnsi="Cambria"/>
          <w:b/>
          <w:i/>
          <w:color w:val="00B050"/>
          <w:sz w:val="40"/>
          <w:szCs w:val="40"/>
        </w:rPr>
        <w:t>т</w:t>
      </w:r>
      <w:r w:rsidRPr="003D17FD">
        <w:rPr>
          <w:rFonts w:ascii="Cambria" w:hAnsi="Cambria"/>
          <w:b/>
          <w:i/>
          <w:color w:val="FFCC00"/>
          <w:sz w:val="40"/>
          <w:szCs w:val="40"/>
        </w:rPr>
        <w:t>а</w:t>
      </w:r>
      <w:r w:rsidRPr="007A75E5">
        <w:rPr>
          <w:rFonts w:ascii="Cambria" w:hAnsi="Cambria"/>
          <w:b/>
          <w:i/>
          <w:color w:val="00B050"/>
          <w:sz w:val="40"/>
          <w:szCs w:val="40"/>
        </w:rPr>
        <w:t>р</w:t>
      </w:r>
      <w:r w:rsidRPr="003D17FD">
        <w:rPr>
          <w:rFonts w:ascii="Cambria" w:hAnsi="Cambria"/>
          <w:b/>
          <w:i/>
          <w:color w:val="FFCC00"/>
          <w:sz w:val="40"/>
          <w:szCs w:val="40"/>
        </w:rPr>
        <w:t>с</w:t>
      </w:r>
      <w:r w:rsidRPr="007A75E5">
        <w:rPr>
          <w:rFonts w:ascii="Cambria" w:hAnsi="Cambria"/>
          <w:b/>
          <w:i/>
          <w:color w:val="00B050"/>
          <w:sz w:val="40"/>
          <w:szCs w:val="40"/>
        </w:rPr>
        <w:t>к</w:t>
      </w:r>
      <w:r w:rsidRPr="002A6743">
        <w:rPr>
          <w:rFonts w:ascii="Cambria" w:hAnsi="Cambria"/>
          <w:b/>
          <w:i/>
          <w:color w:val="FFFF00"/>
          <w:sz w:val="40"/>
          <w:szCs w:val="40"/>
        </w:rPr>
        <w:t>а</w:t>
      </w:r>
      <w:r>
        <w:rPr>
          <w:rFonts w:ascii="Cambria" w:hAnsi="Cambria"/>
          <w:b/>
          <w:i/>
          <w:color w:val="00B050"/>
          <w:sz w:val="40"/>
          <w:szCs w:val="40"/>
        </w:rPr>
        <w:t>я</w:t>
      </w:r>
      <w:r w:rsidRPr="007A75E5">
        <w:rPr>
          <w:rFonts w:ascii="Cambria" w:hAnsi="Cambria"/>
          <w:b/>
          <w:i/>
          <w:color w:val="00B050"/>
          <w:sz w:val="40"/>
          <w:szCs w:val="40"/>
        </w:rPr>
        <w:t xml:space="preserve">  </w:t>
      </w:r>
      <w:r w:rsidRPr="003D17FD">
        <w:rPr>
          <w:rFonts w:ascii="Cambria" w:hAnsi="Cambria"/>
          <w:b/>
          <w:i/>
          <w:color w:val="FFCC00"/>
          <w:sz w:val="40"/>
          <w:szCs w:val="40"/>
        </w:rPr>
        <w:t>н</w:t>
      </w:r>
      <w:r w:rsidRPr="007A75E5">
        <w:rPr>
          <w:rFonts w:ascii="Cambria" w:hAnsi="Cambria"/>
          <w:b/>
          <w:i/>
          <w:color w:val="00B050"/>
          <w:sz w:val="40"/>
          <w:szCs w:val="40"/>
        </w:rPr>
        <w:t>а</w:t>
      </w:r>
      <w:r w:rsidRPr="003D17FD">
        <w:rPr>
          <w:rFonts w:ascii="Cambria" w:hAnsi="Cambria"/>
          <w:b/>
          <w:i/>
          <w:color w:val="FFCC00"/>
          <w:sz w:val="40"/>
          <w:szCs w:val="40"/>
        </w:rPr>
        <w:t>р</w:t>
      </w:r>
      <w:r w:rsidRPr="007A75E5">
        <w:rPr>
          <w:rFonts w:ascii="Cambria" w:hAnsi="Cambria"/>
          <w:b/>
          <w:i/>
          <w:color w:val="00B050"/>
          <w:sz w:val="40"/>
          <w:szCs w:val="40"/>
        </w:rPr>
        <w:t>о</w:t>
      </w:r>
      <w:r w:rsidRPr="003D17FD">
        <w:rPr>
          <w:rFonts w:ascii="Cambria" w:hAnsi="Cambria"/>
          <w:b/>
          <w:i/>
          <w:color w:val="FFCC00"/>
          <w:sz w:val="40"/>
          <w:szCs w:val="40"/>
        </w:rPr>
        <w:t>д</w:t>
      </w:r>
      <w:r w:rsidRPr="007A75E5">
        <w:rPr>
          <w:rFonts w:ascii="Cambria" w:hAnsi="Cambria"/>
          <w:b/>
          <w:i/>
          <w:color w:val="00B050"/>
          <w:sz w:val="40"/>
          <w:szCs w:val="40"/>
        </w:rPr>
        <w:t>н</w:t>
      </w:r>
      <w:r>
        <w:rPr>
          <w:rFonts w:ascii="Cambria" w:hAnsi="Cambria"/>
          <w:b/>
          <w:i/>
          <w:color w:val="FFCC00"/>
          <w:sz w:val="40"/>
          <w:szCs w:val="40"/>
        </w:rPr>
        <w:t>а</w:t>
      </w:r>
      <w:r w:rsidRPr="002A6743">
        <w:rPr>
          <w:rFonts w:ascii="Cambria" w:hAnsi="Cambria"/>
          <w:b/>
          <w:i/>
          <w:color w:val="00B050"/>
          <w:sz w:val="40"/>
          <w:szCs w:val="40"/>
        </w:rPr>
        <w:t xml:space="preserve">я </w:t>
      </w:r>
      <w:r w:rsidRPr="003D17FD">
        <w:rPr>
          <w:rFonts w:ascii="Cambria" w:hAnsi="Cambria"/>
          <w:b/>
          <w:i/>
          <w:color w:val="FFCC00"/>
          <w:sz w:val="40"/>
          <w:szCs w:val="40"/>
        </w:rPr>
        <w:t>и</w:t>
      </w:r>
      <w:r w:rsidRPr="007A75E5">
        <w:rPr>
          <w:rFonts w:ascii="Cambria" w:hAnsi="Cambria"/>
          <w:b/>
          <w:i/>
          <w:color w:val="00B050"/>
          <w:sz w:val="40"/>
          <w:szCs w:val="40"/>
        </w:rPr>
        <w:t>г</w:t>
      </w:r>
      <w:r w:rsidRPr="003D17FD">
        <w:rPr>
          <w:rFonts w:ascii="Cambria" w:hAnsi="Cambria"/>
          <w:b/>
          <w:i/>
          <w:color w:val="FFCC00"/>
          <w:sz w:val="40"/>
          <w:szCs w:val="40"/>
        </w:rPr>
        <w:t>р</w:t>
      </w:r>
      <w:r>
        <w:rPr>
          <w:rFonts w:ascii="Cambria" w:hAnsi="Cambria"/>
          <w:b/>
          <w:i/>
          <w:color w:val="00B050"/>
          <w:sz w:val="40"/>
          <w:szCs w:val="40"/>
        </w:rPr>
        <w:t>а</w:t>
      </w:r>
    </w:p>
    <w:p w:rsidR="00C521BE" w:rsidRDefault="00C521BE" w:rsidP="00C521BE">
      <w:pPr>
        <w:jc w:val="center"/>
        <w:outlineLvl w:val="1"/>
        <w:rPr>
          <w:sz w:val="28"/>
          <w:szCs w:val="28"/>
        </w:rPr>
      </w:pPr>
    </w:p>
    <w:p w:rsidR="00C521BE" w:rsidRDefault="00C521BE" w:rsidP="00C521BE">
      <w:pPr>
        <w:ind w:firstLine="708"/>
        <w:jc w:val="center"/>
        <w:rPr>
          <w:sz w:val="28"/>
          <w:szCs w:val="28"/>
        </w:rPr>
      </w:pPr>
      <w:r>
        <w:rPr>
          <w:sz w:val="28"/>
          <w:szCs w:val="28"/>
        </w:rPr>
        <w:pict>
          <v:shape id="_x0000_i1026" type="#_x0000_t136" style="width:232.85pt;height:40.2pt" fillcolor="yellow" stroked="f">
            <v:fill color2="#f93" angle="-135" focusposition=".5,.5" focussize="" focus="100%" type="gradientRadial">
              <o:fill v:ext="view" type="gradientCenter"/>
            </v:fill>
            <v:shadow on="t" color="silver" opacity="52429f"/>
            <v:textpath style="font-family:&quot;Impact&quot;;font-size:32pt;v-text-kern:t" trim="t" fitpath="t" string="«Скок-перескок»"/>
          </v:shape>
        </w:pict>
      </w:r>
    </w:p>
    <w:p w:rsidR="00C521BE" w:rsidRPr="00B07723" w:rsidRDefault="00C521BE" w:rsidP="00C521BE">
      <w:pPr>
        <w:ind w:firstLine="708"/>
        <w:jc w:val="both"/>
        <w:rPr>
          <w:sz w:val="28"/>
          <w:szCs w:val="28"/>
        </w:rPr>
      </w:pPr>
      <w:r>
        <w:rPr>
          <w:noProof/>
        </w:rPr>
        <w:drawing>
          <wp:anchor distT="0" distB="0" distL="114300" distR="114300" simplePos="0" relativeHeight="251661312" behindDoc="1" locked="0" layoutInCell="1" allowOverlap="1">
            <wp:simplePos x="0" y="0"/>
            <wp:positionH relativeFrom="column">
              <wp:posOffset>0</wp:posOffset>
            </wp:positionH>
            <wp:positionV relativeFrom="paragraph">
              <wp:posOffset>97790</wp:posOffset>
            </wp:positionV>
            <wp:extent cx="1714500" cy="2628900"/>
            <wp:effectExtent l="19050" t="0" r="0" b="0"/>
            <wp:wrapTight wrapText="bothSides">
              <wp:wrapPolygon edited="0">
                <wp:start x="-240" y="0"/>
                <wp:lineTo x="-240" y="21443"/>
                <wp:lineTo x="21600" y="21443"/>
                <wp:lineTo x="21600" y="0"/>
                <wp:lineTo x="-240" y="0"/>
              </wp:wrapPolygon>
            </wp:wrapTight>
            <wp:docPr id="3" name="Рисунок 3" descr="http://im2-tub.yandex.net/i?id=16256324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2-tub.yandex.net/i?id=162563248-06"/>
                    <pic:cNvPicPr>
                      <a:picLocks noChangeAspect="1" noChangeArrowheads="1"/>
                    </pic:cNvPicPr>
                  </pic:nvPicPr>
                  <pic:blipFill>
                    <a:blip r:embed="rId6" r:link="rId7"/>
                    <a:srcRect/>
                    <a:stretch>
                      <a:fillRect/>
                    </a:stretch>
                  </pic:blipFill>
                  <pic:spPr bwMode="auto">
                    <a:xfrm>
                      <a:off x="0" y="0"/>
                      <a:ext cx="1714500" cy="2628900"/>
                    </a:xfrm>
                    <a:prstGeom prst="rect">
                      <a:avLst/>
                    </a:prstGeom>
                    <a:noFill/>
                    <a:ln w="9525">
                      <a:noFill/>
                      <a:miter lim="800000"/>
                      <a:headEnd/>
                      <a:tailEnd/>
                    </a:ln>
                  </pic:spPr>
                </pic:pic>
              </a:graphicData>
            </a:graphic>
          </wp:anchor>
        </w:drawing>
      </w:r>
      <w:r>
        <w:rPr>
          <w:b/>
          <w:sz w:val="28"/>
          <w:szCs w:val="28"/>
        </w:rPr>
        <w:t>Развивающая з</w:t>
      </w:r>
      <w:r w:rsidRPr="00364AB4">
        <w:rPr>
          <w:b/>
          <w:sz w:val="28"/>
          <w:szCs w:val="28"/>
        </w:rPr>
        <w:t>адач</w:t>
      </w:r>
      <w:r>
        <w:rPr>
          <w:b/>
          <w:sz w:val="28"/>
          <w:szCs w:val="28"/>
        </w:rPr>
        <w:t>а:</w:t>
      </w:r>
      <w:r w:rsidRPr="00B07723">
        <w:rPr>
          <w:sz w:val="28"/>
          <w:szCs w:val="28"/>
        </w:rPr>
        <w:t xml:space="preserve"> </w:t>
      </w:r>
      <w:r>
        <w:rPr>
          <w:sz w:val="28"/>
          <w:szCs w:val="28"/>
        </w:rPr>
        <w:t>р</w:t>
      </w:r>
      <w:r w:rsidRPr="00B07723">
        <w:rPr>
          <w:sz w:val="28"/>
          <w:szCs w:val="28"/>
        </w:rPr>
        <w:t>азвивать</w:t>
      </w:r>
      <w:r>
        <w:rPr>
          <w:sz w:val="28"/>
          <w:szCs w:val="28"/>
        </w:rPr>
        <w:t xml:space="preserve"> умение действовать по сигналу; у</w:t>
      </w:r>
      <w:r w:rsidRPr="00B07723">
        <w:rPr>
          <w:sz w:val="28"/>
          <w:szCs w:val="28"/>
        </w:rPr>
        <w:t>пражнять в прыжках на одной ноге (правой и левой).</w:t>
      </w:r>
    </w:p>
    <w:p w:rsidR="00C521BE" w:rsidRPr="00B07723" w:rsidRDefault="00C521BE" w:rsidP="00C521BE">
      <w:pPr>
        <w:ind w:firstLine="708"/>
        <w:jc w:val="both"/>
        <w:rPr>
          <w:sz w:val="28"/>
          <w:szCs w:val="28"/>
        </w:rPr>
      </w:pPr>
      <w:r w:rsidRPr="00364AB4">
        <w:rPr>
          <w:b/>
          <w:sz w:val="28"/>
          <w:szCs w:val="28"/>
        </w:rPr>
        <w:t>Организация игры:</w:t>
      </w:r>
      <w:r w:rsidRPr="00B07723">
        <w:rPr>
          <w:sz w:val="28"/>
          <w:szCs w:val="28"/>
        </w:rPr>
        <w:t xml:space="preserve"> на земле чертят большой круг диаметром 15-</w:t>
      </w:r>
      <w:smartTag w:uri="urn:schemas-microsoft-com:office:smarttags" w:element="metricconverter">
        <w:smartTagPr>
          <w:attr w:name="ProductID" w:val="25 м"/>
        </w:smartTagPr>
        <w:r w:rsidRPr="00B07723">
          <w:rPr>
            <w:sz w:val="28"/>
            <w:szCs w:val="28"/>
          </w:rPr>
          <w:t>25 м</w:t>
        </w:r>
      </w:smartTag>
      <w:r>
        <w:rPr>
          <w:sz w:val="28"/>
          <w:szCs w:val="28"/>
        </w:rPr>
        <w:t>, внутри него -</w:t>
      </w:r>
      <w:r w:rsidRPr="00B07723">
        <w:rPr>
          <w:sz w:val="28"/>
          <w:szCs w:val="28"/>
        </w:rPr>
        <w:t xml:space="preserve"> маленькие кружки диаметром 30-</w:t>
      </w:r>
      <w:smartTag w:uri="urn:schemas-microsoft-com:office:smarttags" w:element="metricconverter">
        <w:smartTagPr>
          <w:attr w:name="ProductID" w:val="35 см"/>
        </w:smartTagPr>
        <w:r w:rsidRPr="00B07723">
          <w:rPr>
            <w:sz w:val="28"/>
            <w:szCs w:val="28"/>
          </w:rPr>
          <w:t>35 см</w:t>
        </w:r>
      </w:smartTag>
      <w:r w:rsidRPr="00B07723">
        <w:rPr>
          <w:sz w:val="28"/>
          <w:szCs w:val="28"/>
        </w:rPr>
        <w:t xml:space="preserve"> для каждого участника игры. Водящий стоит в центре большого круга. </w:t>
      </w:r>
      <w:r w:rsidRPr="00B07723">
        <w:rPr>
          <w:sz w:val="28"/>
          <w:szCs w:val="28"/>
        </w:rPr>
        <w:br/>
        <w:t>Водящий говорит: «Перескок!» После этого слова игроки быстро меняются местами (кружками), прыгая на одной ноге. Водящий старается занять место одного из играющих, прыгая также на одной ноге. Тот, кто останется без места, становится водящим</w:t>
      </w:r>
      <w:r>
        <w:rPr>
          <w:sz w:val="28"/>
          <w:szCs w:val="28"/>
        </w:rPr>
        <w:t xml:space="preserve"> в следующей игре</w:t>
      </w:r>
      <w:r w:rsidRPr="00B07723">
        <w:rPr>
          <w:sz w:val="28"/>
          <w:szCs w:val="28"/>
        </w:rPr>
        <w:t xml:space="preserve">. </w:t>
      </w:r>
      <w:r w:rsidRPr="00B07723">
        <w:rPr>
          <w:sz w:val="28"/>
          <w:szCs w:val="28"/>
        </w:rPr>
        <w:br/>
        <w:t xml:space="preserve">         </w:t>
      </w:r>
      <w:r w:rsidRPr="00364AB4">
        <w:rPr>
          <w:b/>
          <w:sz w:val="28"/>
          <w:szCs w:val="28"/>
        </w:rPr>
        <w:t>Дополнительные рекомендации:</w:t>
      </w:r>
      <w:r w:rsidRPr="00B07723">
        <w:rPr>
          <w:sz w:val="28"/>
          <w:szCs w:val="28"/>
        </w:rPr>
        <w:t xml:space="preserve"> нельзя выталкивать друг друга из кружков. Двое игроков не могут находиться в одном кружке. При смене мест кружок считается за тем, кто раньше вступил в него. </w:t>
      </w:r>
    </w:p>
    <w:p w:rsidR="00C521BE" w:rsidRPr="00B07723" w:rsidRDefault="00C521BE" w:rsidP="00C521BE">
      <w:pPr>
        <w:pStyle w:val="a3"/>
        <w:spacing w:after="0"/>
        <w:ind w:firstLine="708"/>
        <w:jc w:val="both"/>
        <w:rPr>
          <w:sz w:val="28"/>
          <w:szCs w:val="28"/>
        </w:rPr>
      </w:pPr>
    </w:p>
    <w:p w:rsidR="00C521BE" w:rsidRPr="00B07723" w:rsidRDefault="00C521BE" w:rsidP="00C521BE">
      <w:pPr>
        <w:pStyle w:val="a3"/>
        <w:spacing w:after="0"/>
        <w:ind w:firstLine="708"/>
        <w:jc w:val="center"/>
        <w:rPr>
          <w:sz w:val="28"/>
          <w:szCs w:val="28"/>
        </w:rPr>
      </w:pPr>
    </w:p>
    <w:p w:rsidR="00C521BE" w:rsidRPr="00B07723" w:rsidRDefault="00C521BE" w:rsidP="00C521BE">
      <w:pPr>
        <w:pStyle w:val="a3"/>
        <w:spacing w:after="0"/>
        <w:ind w:firstLine="708"/>
        <w:rPr>
          <w:sz w:val="28"/>
          <w:szCs w:val="28"/>
        </w:rPr>
      </w:pPr>
    </w:p>
    <w:p w:rsidR="00C521BE" w:rsidRPr="00B07723" w:rsidRDefault="00C521BE" w:rsidP="00C521BE">
      <w:pPr>
        <w:pStyle w:val="a3"/>
        <w:spacing w:after="0"/>
        <w:ind w:firstLine="708"/>
        <w:rPr>
          <w:sz w:val="28"/>
          <w:szCs w:val="28"/>
        </w:rPr>
      </w:pPr>
    </w:p>
    <w:p w:rsidR="00C521BE" w:rsidRPr="00B07723" w:rsidRDefault="00C521BE" w:rsidP="00C521BE">
      <w:pPr>
        <w:pStyle w:val="a3"/>
        <w:spacing w:after="0"/>
        <w:ind w:firstLine="708"/>
        <w:rPr>
          <w:sz w:val="28"/>
          <w:szCs w:val="28"/>
        </w:rPr>
      </w:pPr>
    </w:p>
    <w:p w:rsidR="00C521BE" w:rsidRPr="00B07723" w:rsidRDefault="00C521BE" w:rsidP="00C521BE">
      <w:pPr>
        <w:pStyle w:val="a3"/>
        <w:spacing w:after="0"/>
        <w:ind w:firstLine="708"/>
        <w:rPr>
          <w:sz w:val="28"/>
          <w:szCs w:val="28"/>
        </w:rPr>
      </w:pPr>
    </w:p>
    <w:p w:rsidR="00C521BE" w:rsidRPr="00B07723" w:rsidRDefault="00C521BE" w:rsidP="00C521BE">
      <w:pPr>
        <w:pStyle w:val="a3"/>
        <w:spacing w:after="0"/>
        <w:ind w:firstLine="708"/>
        <w:rPr>
          <w:sz w:val="28"/>
          <w:szCs w:val="28"/>
        </w:rPr>
      </w:pPr>
    </w:p>
    <w:p w:rsidR="00C521BE" w:rsidRPr="00B07723" w:rsidRDefault="00C521BE" w:rsidP="00C521BE">
      <w:pPr>
        <w:pStyle w:val="a3"/>
        <w:spacing w:after="0"/>
        <w:ind w:firstLine="708"/>
        <w:rPr>
          <w:sz w:val="28"/>
          <w:szCs w:val="28"/>
        </w:rPr>
      </w:pPr>
    </w:p>
    <w:p w:rsidR="00C521BE" w:rsidRPr="00B07723" w:rsidRDefault="00C521BE" w:rsidP="00C521BE">
      <w:pPr>
        <w:pStyle w:val="a3"/>
        <w:spacing w:after="0"/>
        <w:ind w:firstLine="708"/>
        <w:rPr>
          <w:sz w:val="28"/>
          <w:szCs w:val="28"/>
        </w:rPr>
      </w:pPr>
    </w:p>
    <w:p w:rsidR="00C521BE" w:rsidRPr="00B07723" w:rsidRDefault="00C521BE" w:rsidP="00C521BE">
      <w:pPr>
        <w:pStyle w:val="a3"/>
        <w:spacing w:after="0"/>
        <w:ind w:firstLine="708"/>
        <w:rPr>
          <w:sz w:val="28"/>
          <w:szCs w:val="28"/>
        </w:rPr>
      </w:pPr>
    </w:p>
    <w:p w:rsidR="00C521BE" w:rsidRPr="00B07723" w:rsidRDefault="00C521BE" w:rsidP="00C521BE">
      <w:pPr>
        <w:pStyle w:val="a3"/>
        <w:spacing w:after="0"/>
        <w:ind w:firstLine="708"/>
        <w:rPr>
          <w:sz w:val="28"/>
          <w:szCs w:val="28"/>
        </w:rPr>
      </w:pPr>
    </w:p>
    <w:p w:rsidR="00C521BE" w:rsidRPr="00B07723" w:rsidRDefault="00C521BE" w:rsidP="00C521BE">
      <w:pPr>
        <w:pStyle w:val="a3"/>
        <w:spacing w:after="0"/>
        <w:ind w:firstLine="708"/>
        <w:rPr>
          <w:sz w:val="28"/>
          <w:szCs w:val="28"/>
        </w:rPr>
      </w:pPr>
    </w:p>
    <w:p w:rsidR="00C521BE" w:rsidRPr="00B07723" w:rsidRDefault="00C521BE" w:rsidP="00C521BE">
      <w:pPr>
        <w:pStyle w:val="a3"/>
        <w:spacing w:after="0"/>
        <w:ind w:firstLine="708"/>
        <w:rPr>
          <w:sz w:val="28"/>
          <w:szCs w:val="28"/>
        </w:rPr>
      </w:pPr>
    </w:p>
    <w:p w:rsidR="00C521BE" w:rsidRPr="00B07723" w:rsidRDefault="00C521BE" w:rsidP="00C521BE">
      <w:pPr>
        <w:pStyle w:val="a3"/>
        <w:spacing w:after="0"/>
        <w:ind w:firstLine="708"/>
        <w:rPr>
          <w:sz w:val="28"/>
          <w:szCs w:val="28"/>
        </w:rPr>
      </w:pPr>
    </w:p>
    <w:p w:rsidR="00C521BE" w:rsidRPr="00B07723" w:rsidRDefault="00C521BE" w:rsidP="00C521BE">
      <w:pPr>
        <w:pStyle w:val="a3"/>
        <w:spacing w:after="0"/>
        <w:ind w:firstLine="708"/>
        <w:rPr>
          <w:sz w:val="28"/>
          <w:szCs w:val="28"/>
        </w:rPr>
      </w:pPr>
    </w:p>
    <w:p w:rsidR="00C521BE" w:rsidRPr="00B07723" w:rsidRDefault="00C521BE" w:rsidP="00C521BE">
      <w:pPr>
        <w:pStyle w:val="a3"/>
        <w:spacing w:after="0"/>
        <w:ind w:firstLine="708"/>
        <w:rPr>
          <w:sz w:val="28"/>
          <w:szCs w:val="28"/>
        </w:rPr>
      </w:pPr>
    </w:p>
    <w:p w:rsidR="00C521BE" w:rsidRPr="00B07723" w:rsidRDefault="00C521BE" w:rsidP="00C521BE">
      <w:pPr>
        <w:pStyle w:val="a3"/>
        <w:spacing w:after="0"/>
        <w:ind w:firstLine="708"/>
        <w:rPr>
          <w:sz w:val="28"/>
          <w:szCs w:val="28"/>
        </w:rPr>
      </w:pPr>
    </w:p>
    <w:p w:rsidR="00C521BE" w:rsidRPr="00B07723" w:rsidRDefault="00C521BE" w:rsidP="00C521BE">
      <w:pPr>
        <w:pStyle w:val="a3"/>
        <w:spacing w:after="0"/>
        <w:ind w:firstLine="708"/>
        <w:rPr>
          <w:sz w:val="28"/>
          <w:szCs w:val="28"/>
        </w:rPr>
      </w:pPr>
    </w:p>
    <w:p w:rsidR="00C521BE" w:rsidRDefault="00C521BE" w:rsidP="00C521BE">
      <w:pPr>
        <w:pStyle w:val="a3"/>
        <w:spacing w:after="0"/>
        <w:ind w:firstLine="708"/>
        <w:rPr>
          <w:sz w:val="28"/>
          <w:szCs w:val="28"/>
        </w:rPr>
      </w:pPr>
    </w:p>
    <w:p w:rsidR="00C521BE" w:rsidRDefault="00C521BE" w:rsidP="00C521BE">
      <w:pPr>
        <w:pStyle w:val="a3"/>
        <w:spacing w:after="0"/>
        <w:ind w:firstLine="708"/>
        <w:rPr>
          <w:sz w:val="28"/>
          <w:szCs w:val="28"/>
        </w:rPr>
      </w:pPr>
    </w:p>
    <w:p w:rsidR="00C521BE" w:rsidRDefault="00C521BE" w:rsidP="00C521BE">
      <w:pPr>
        <w:pStyle w:val="a3"/>
        <w:spacing w:after="0"/>
        <w:ind w:firstLine="708"/>
        <w:rPr>
          <w:sz w:val="28"/>
          <w:szCs w:val="28"/>
        </w:rPr>
      </w:pPr>
    </w:p>
    <w:p w:rsidR="00C521BE" w:rsidRPr="00B07723" w:rsidRDefault="00C521BE" w:rsidP="00C521BE">
      <w:pPr>
        <w:pStyle w:val="a3"/>
        <w:spacing w:after="0"/>
        <w:ind w:firstLine="708"/>
        <w:rPr>
          <w:sz w:val="28"/>
          <w:szCs w:val="28"/>
        </w:rPr>
      </w:pPr>
    </w:p>
    <w:p w:rsidR="00C521BE" w:rsidRPr="00B07723" w:rsidRDefault="00C521BE" w:rsidP="00C521BE">
      <w:pPr>
        <w:pStyle w:val="a3"/>
        <w:spacing w:after="0"/>
        <w:ind w:firstLine="708"/>
        <w:rPr>
          <w:sz w:val="28"/>
          <w:szCs w:val="28"/>
        </w:rPr>
      </w:pPr>
    </w:p>
    <w:p w:rsidR="00C521BE" w:rsidRPr="00340A17" w:rsidRDefault="00C521BE" w:rsidP="00C521BE">
      <w:pPr>
        <w:pStyle w:val="a3"/>
        <w:spacing w:after="0"/>
        <w:ind w:firstLine="708"/>
        <w:jc w:val="center"/>
        <w:rPr>
          <w:rFonts w:ascii="Cambria" w:hAnsi="Cambria"/>
          <w:b/>
          <w:i/>
          <w:color w:val="17365D"/>
          <w:sz w:val="40"/>
          <w:szCs w:val="40"/>
        </w:rPr>
      </w:pPr>
      <w:r>
        <w:rPr>
          <w:rFonts w:ascii="Cambria" w:hAnsi="Cambria"/>
          <w:b/>
          <w:i/>
          <w:color w:val="17365D"/>
          <w:sz w:val="40"/>
          <w:szCs w:val="40"/>
        </w:rPr>
        <w:lastRenderedPageBreak/>
        <w:t>Б</w:t>
      </w:r>
      <w:r w:rsidRPr="002A6743">
        <w:rPr>
          <w:rFonts w:ascii="Cambria" w:hAnsi="Cambria"/>
          <w:b/>
          <w:i/>
          <w:color w:val="E36C0A"/>
          <w:sz w:val="40"/>
          <w:szCs w:val="40"/>
        </w:rPr>
        <w:t>а</w:t>
      </w:r>
      <w:r>
        <w:rPr>
          <w:rFonts w:ascii="Cambria" w:hAnsi="Cambria"/>
          <w:b/>
          <w:i/>
          <w:color w:val="17365D"/>
          <w:sz w:val="40"/>
          <w:szCs w:val="40"/>
        </w:rPr>
        <w:t>ш</w:t>
      </w:r>
      <w:r w:rsidRPr="002A6743">
        <w:rPr>
          <w:rFonts w:ascii="Cambria" w:hAnsi="Cambria"/>
          <w:b/>
          <w:i/>
          <w:color w:val="E36C0A"/>
          <w:sz w:val="40"/>
          <w:szCs w:val="40"/>
        </w:rPr>
        <w:t>к</w:t>
      </w:r>
      <w:r>
        <w:rPr>
          <w:rFonts w:ascii="Cambria" w:hAnsi="Cambria"/>
          <w:b/>
          <w:i/>
          <w:color w:val="17365D"/>
          <w:sz w:val="40"/>
          <w:szCs w:val="40"/>
        </w:rPr>
        <w:t>и</w:t>
      </w:r>
      <w:r w:rsidRPr="002A6743">
        <w:rPr>
          <w:rFonts w:ascii="Cambria" w:hAnsi="Cambria"/>
          <w:b/>
          <w:i/>
          <w:color w:val="E36C0A"/>
          <w:sz w:val="40"/>
          <w:szCs w:val="40"/>
        </w:rPr>
        <w:t>р</w:t>
      </w:r>
      <w:r>
        <w:rPr>
          <w:rFonts w:ascii="Cambria" w:hAnsi="Cambria"/>
          <w:b/>
          <w:i/>
          <w:color w:val="17365D"/>
          <w:sz w:val="40"/>
          <w:szCs w:val="40"/>
        </w:rPr>
        <w:t>с</w:t>
      </w:r>
      <w:r w:rsidRPr="002A6743">
        <w:rPr>
          <w:rFonts w:ascii="Cambria" w:hAnsi="Cambria"/>
          <w:b/>
          <w:i/>
          <w:color w:val="E36C0A"/>
          <w:sz w:val="40"/>
          <w:szCs w:val="40"/>
        </w:rPr>
        <w:t>к</w:t>
      </w:r>
      <w:r>
        <w:rPr>
          <w:rFonts w:ascii="Cambria" w:hAnsi="Cambria"/>
          <w:b/>
          <w:i/>
          <w:color w:val="17365D"/>
          <w:sz w:val="40"/>
          <w:szCs w:val="40"/>
        </w:rPr>
        <w:t>и</w:t>
      </w:r>
      <w:r w:rsidRPr="002A6743">
        <w:rPr>
          <w:rFonts w:ascii="Cambria" w:hAnsi="Cambria"/>
          <w:b/>
          <w:i/>
          <w:color w:val="E36C0A"/>
          <w:sz w:val="40"/>
          <w:szCs w:val="40"/>
        </w:rPr>
        <w:t xml:space="preserve">е </w:t>
      </w:r>
      <w:r>
        <w:rPr>
          <w:rFonts w:ascii="Cambria" w:hAnsi="Cambria"/>
          <w:b/>
          <w:i/>
          <w:color w:val="17365D"/>
          <w:sz w:val="40"/>
          <w:szCs w:val="40"/>
        </w:rPr>
        <w:t>н</w:t>
      </w:r>
      <w:r w:rsidRPr="002A6743">
        <w:rPr>
          <w:rFonts w:ascii="Cambria" w:hAnsi="Cambria"/>
          <w:b/>
          <w:i/>
          <w:color w:val="E36C0A"/>
          <w:sz w:val="40"/>
          <w:szCs w:val="40"/>
        </w:rPr>
        <w:t>а</w:t>
      </w:r>
      <w:r>
        <w:rPr>
          <w:rFonts w:ascii="Cambria" w:hAnsi="Cambria"/>
          <w:b/>
          <w:i/>
          <w:color w:val="17365D"/>
          <w:sz w:val="40"/>
          <w:szCs w:val="40"/>
        </w:rPr>
        <w:t>р</w:t>
      </w:r>
      <w:r w:rsidRPr="002A6743">
        <w:rPr>
          <w:rFonts w:ascii="Cambria" w:hAnsi="Cambria"/>
          <w:b/>
          <w:i/>
          <w:color w:val="E36C0A"/>
          <w:sz w:val="40"/>
          <w:szCs w:val="40"/>
        </w:rPr>
        <w:t>о</w:t>
      </w:r>
      <w:r>
        <w:rPr>
          <w:rFonts w:ascii="Cambria" w:hAnsi="Cambria"/>
          <w:b/>
          <w:i/>
          <w:color w:val="17365D"/>
          <w:sz w:val="40"/>
          <w:szCs w:val="40"/>
        </w:rPr>
        <w:t>д</w:t>
      </w:r>
      <w:r w:rsidRPr="002A6743">
        <w:rPr>
          <w:rFonts w:ascii="Cambria" w:hAnsi="Cambria"/>
          <w:b/>
          <w:i/>
          <w:color w:val="E36C0A"/>
          <w:sz w:val="40"/>
          <w:szCs w:val="40"/>
        </w:rPr>
        <w:t>н</w:t>
      </w:r>
      <w:r>
        <w:rPr>
          <w:rFonts w:ascii="Cambria" w:hAnsi="Cambria"/>
          <w:b/>
          <w:i/>
          <w:color w:val="17365D"/>
          <w:sz w:val="40"/>
          <w:szCs w:val="40"/>
        </w:rPr>
        <w:t>ы</w:t>
      </w:r>
      <w:r w:rsidRPr="002A6743">
        <w:rPr>
          <w:rFonts w:ascii="Cambria" w:hAnsi="Cambria"/>
          <w:b/>
          <w:i/>
          <w:color w:val="E36C0A"/>
          <w:sz w:val="40"/>
          <w:szCs w:val="40"/>
        </w:rPr>
        <w:t xml:space="preserve">е </w:t>
      </w:r>
      <w:r>
        <w:rPr>
          <w:rFonts w:ascii="Cambria" w:hAnsi="Cambria"/>
          <w:b/>
          <w:i/>
          <w:color w:val="17365D"/>
          <w:sz w:val="40"/>
          <w:szCs w:val="40"/>
        </w:rPr>
        <w:t>и</w:t>
      </w:r>
      <w:r w:rsidRPr="002A6743">
        <w:rPr>
          <w:rFonts w:ascii="Cambria" w:hAnsi="Cambria"/>
          <w:b/>
          <w:i/>
          <w:color w:val="E36C0A"/>
          <w:sz w:val="40"/>
          <w:szCs w:val="40"/>
        </w:rPr>
        <w:t>г</w:t>
      </w:r>
      <w:r>
        <w:rPr>
          <w:rFonts w:ascii="Cambria" w:hAnsi="Cambria"/>
          <w:b/>
          <w:i/>
          <w:color w:val="17365D"/>
          <w:sz w:val="40"/>
          <w:szCs w:val="40"/>
        </w:rPr>
        <w:t>р</w:t>
      </w:r>
      <w:r w:rsidRPr="002A6743">
        <w:rPr>
          <w:rFonts w:ascii="Cambria" w:hAnsi="Cambria"/>
          <w:b/>
          <w:i/>
          <w:color w:val="E36C0A"/>
          <w:sz w:val="40"/>
          <w:szCs w:val="40"/>
        </w:rPr>
        <w:t>ы</w:t>
      </w:r>
      <w:r w:rsidRPr="00340A17">
        <w:rPr>
          <w:rFonts w:ascii="Cambria" w:hAnsi="Cambria"/>
          <w:b/>
          <w:i/>
          <w:color w:val="17365D"/>
          <w:sz w:val="40"/>
          <w:szCs w:val="40"/>
        </w:rPr>
        <w:t>.</w:t>
      </w:r>
    </w:p>
    <w:p w:rsidR="00C521BE" w:rsidRDefault="00C521BE" w:rsidP="00C521BE">
      <w:pPr>
        <w:jc w:val="both"/>
        <w:rPr>
          <w:sz w:val="28"/>
          <w:szCs w:val="28"/>
        </w:rPr>
      </w:pPr>
    </w:p>
    <w:p w:rsidR="00C521BE" w:rsidRPr="00B07723" w:rsidRDefault="00C521BE" w:rsidP="00C521BE">
      <w:pPr>
        <w:jc w:val="both"/>
        <w:rPr>
          <w:sz w:val="28"/>
          <w:szCs w:val="28"/>
        </w:rPr>
      </w:pPr>
      <w:r w:rsidRPr="002A6743">
        <w:rPr>
          <w:sz w:val="28"/>
          <w:szCs w:val="28"/>
        </w:rPr>
        <w:object w:dxaOrig="7216" w:dyaOrig="54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32.9pt;height:248.75pt" o:ole="">
            <v:imagedata r:id="rId8" o:title=""/>
          </v:shape>
          <o:OLEObject Type="Embed" ProgID="PowerPoint.Slide.12" ShapeID="_x0000_i1044" DrawAspect="Content" ObjectID="_1549554138" r:id="rId9"/>
        </w:object>
      </w:r>
    </w:p>
    <w:p w:rsidR="00C521BE" w:rsidRDefault="00C521BE" w:rsidP="00C521BE">
      <w:pPr>
        <w:tabs>
          <w:tab w:val="left" w:pos="1386"/>
        </w:tabs>
        <w:ind w:firstLine="709"/>
        <w:jc w:val="center"/>
        <w:rPr>
          <w:sz w:val="28"/>
          <w:szCs w:val="28"/>
        </w:rPr>
      </w:pPr>
    </w:p>
    <w:p w:rsidR="00C521BE" w:rsidRDefault="00C521BE" w:rsidP="00C521BE">
      <w:pPr>
        <w:tabs>
          <w:tab w:val="left" w:pos="1386"/>
        </w:tabs>
        <w:ind w:firstLine="709"/>
        <w:jc w:val="center"/>
        <w:rPr>
          <w:sz w:val="28"/>
          <w:szCs w:val="28"/>
        </w:rPr>
      </w:pPr>
    </w:p>
    <w:p w:rsidR="00C521BE" w:rsidRDefault="00C521BE" w:rsidP="00C521BE">
      <w:pPr>
        <w:tabs>
          <w:tab w:val="left" w:pos="1386"/>
        </w:tabs>
        <w:ind w:firstLine="709"/>
        <w:jc w:val="right"/>
        <w:rPr>
          <w:sz w:val="28"/>
          <w:szCs w:val="28"/>
        </w:rPr>
      </w:pPr>
      <w:r>
        <w:rPr>
          <w:rFonts w:ascii="Cambria" w:hAnsi="Cambria"/>
          <w:b/>
          <w:i/>
          <w:color w:val="17365D"/>
          <w:sz w:val="40"/>
          <w:szCs w:val="40"/>
        </w:rPr>
        <w:t>Б</w:t>
      </w:r>
      <w:r w:rsidRPr="002A6743">
        <w:rPr>
          <w:rFonts w:ascii="Cambria" w:hAnsi="Cambria"/>
          <w:b/>
          <w:i/>
          <w:color w:val="E36C0A"/>
          <w:sz w:val="40"/>
          <w:szCs w:val="40"/>
        </w:rPr>
        <w:t>а</w:t>
      </w:r>
      <w:r>
        <w:rPr>
          <w:rFonts w:ascii="Cambria" w:hAnsi="Cambria"/>
          <w:b/>
          <w:i/>
          <w:color w:val="17365D"/>
          <w:sz w:val="40"/>
          <w:szCs w:val="40"/>
        </w:rPr>
        <w:t>ш</w:t>
      </w:r>
      <w:r w:rsidRPr="002A6743">
        <w:rPr>
          <w:rFonts w:ascii="Cambria" w:hAnsi="Cambria"/>
          <w:b/>
          <w:i/>
          <w:color w:val="E36C0A"/>
          <w:sz w:val="40"/>
          <w:szCs w:val="40"/>
        </w:rPr>
        <w:t>к</w:t>
      </w:r>
      <w:r>
        <w:rPr>
          <w:rFonts w:ascii="Cambria" w:hAnsi="Cambria"/>
          <w:b/>
          <w:i/>
          <w:color w:val="17365D"/>
          <w:sz w:val="40"/>
          <w:szCs w:val="40"/>
        </w:rPr>
        <w:t>и</w:t>
      </w:r>
      <w:r w:rsidRPr="002A6743">
        <w:rPr>
          <w:rFonts w:ascii="Cambria" w:hAnsi="Cambria"/>
          <w:b/>
          <w:i/>
          <w:color w:val="E36C0A"/>
          <w:sz w:val="40"/>
          <w:szCs w:val="40"/>
        </w:rPr>
        <w:t>р</w:t>
      </w:r>
      <w:r>
        <w:rPr>
          <w:rFonts w:ascii="Cambria" w:hAnsi="Cambria"/>
          <w:b/>
          <w:i/>
          <w:color w:val="17365D"/>
          <w:sz w:val="40"/>
          <w:szCs w:val="40"/>
        </w:rPr>
        <w:t>с</w:t>
      </w:r>
      <w:r w:rsidRPr="002A6743">
        <w:rPr>
          <w:rFonts w:ascii="Cambria" w:hAnsi="Cambria"/>
          <w:b/>
          <w:i/>
          <w:color w:val="E36C0A"/>
          <w:sz w:val="40"/>
          <w:szCs w:val="40"/>
        </w:rPr>
        <w:t>к</w:t>
      </w:r>
      <w:r>
        <w:rPr>
          <w:rFonts w:ascii="Cambria" w:hAnsi="Cambria"/>
          <w:b/>
          <w:i/>
          <w:color w:val="17365D"/>
          <w:sz w:val="40"/>
          <w:szCs w:val="40"/>
        </w:rPr>
        <w:t>а</w:t>
      </w:r>
      <w:r>
        <w:rPr>
          <w:rFonts w:ascii="Cambria" w:hAnsi="Cambria"/>
          <w:b/>
          <w:i/>
          <w:color w:val="E36C0A"/>
          <w:sz w:val="40"/>
          <w:szCs w:val="40"/>
        </w:rPr>
        <w:t>я</w:t>
      </w:r>
      <w:r w:rsidRPr="002A6743">
        <w:rPr>
          <w:rFonts w:ascii="Cambria" w:hAnsi="Cambria"/>
          <w:b/>
          <w:i/>
          <w:color w:val="E36C0A"/>
          <w:sz w:val="40"/>
          <w:szCs w:val="40"/>
        </w:rPr>
        <w:t xml:space="preserve"> </w:t>
      </w:r>
      <w:r>
        <w:rPr>
          <w:rFonts w:ascii="Cambria" w:hAnsi="Cambria"/>
          <w:b/>
          <w:i/>
          <w:color w:val="17365D"/>
          <w:sz w:val="40"/>
          <w:szCs w:val="40"/>
        </w:rPr>
        <w:t>н</w:t>
      </w:r>
      <w:r w:rsidRPr="002A6743">
        <w:rPr>
          <w:rFonts w:ascii="Cambria" w:hAnsi="Cambria"/>
          <w:b/>
          <w:i/>
          <w:color w:val="E36C0A"/>
          <w:sz w:val="40"/>
          <w:szCs w:val="40"/>
        </w:rPr>
        <w:t>а</w:t>
      </w:r>
      <w:r>
        <w:rPr>
          <w:rFonts w:ascii="Cambria" w:hAnsi="Cambria"/>
          <w:b/>
          <w:i/>
          <w:color w:val="17365D"/>
          <w:sz w:val="40"/>
          <w:szCs w:val="40"/>
        </w:rPr>
        <w:t>р</w:t>
      </w:r>
      <w:r w:rsidRPr="002A6743">
        <w:rPr>
          <w:rFonts w:ascii="Cambria" w:hAnsi="Cambria"/>
          <w:b/>
          <w:i/>
          <w:color w:val="E36C0A"/>
          <w:sz w:val="40"/>
          <w:szCs w:val="40"/>
        </w:rPr>
        <w:t>о</w:t>
      </w:r>
      <w:r>
        <w:rPr>
          <w:rFonts w:ascii="Cambria" w:hAnsi="Cambria"/>
          <w:b/>
          <w:i/>
          <w:color w:val="17365D"/>
          <w:sz w:val="40"/>
          <w:szCs w:val="40"/>
        </w:rPr>
        <w:t>д</w:t>
      </w:r>
      <w:r w:rsidRPr="002A6743">
        <w:rPr>
          <w:rFonts w:ascii="Cambria" w:hAnsi="Cambria"/>
          <w:b/>
          <w:i/>
          <w:color w:val="E36C0A"/>
          <w:sz w:val="40"/>
          <w:szCs w:val="40"/>
        </w:rPr>
        <w:t>н</w:t>
      </w:r>
      <w:r>
        <w:rPr>
          <w:rFonts w:ascii="Cambria" w:hAnsi="Cambria"/>
          <w:b/>
          <w:i/>
          <w:color w:val="17365D"/>
          <w:sz w:val="40"/>
          <w:szCs w:val="40"/>
        </w:rPr>
        <w:t>а</w:t>
      </w:r>
      <w:r>
        <w:rPr>
          <w:rFonts w:ascii="Cambria" w:hAnsi="Cambria"/>
          <w:b/>
          <w:i/>
          <w:color w:val="E36C0A"/>
          <w:sz w:val="40"/>
          <w:szCs w:val="40"/>
        </w:rPr>
        <w:t>я</w:t>
      </w:r>
      <w:r w:rsidRPr="002A6743">
        <w:rPr>
          <w:rFonts w:ascii="Cambria" w:hAnsi="Cambria"/>
          <w:b/>
          <w:i/>
          <w:color w:val="E36C0A"/>
          <w:sz w:val="40"/>
          <w:szCs w:val="40"/>
        </w:rPr>
        <w:t xml:space="preserve"> </w:t>
      </w:r>
      <w:r>
        <w:rPr>
          <w:rFonts w:ascii="Cambria" w:hAnsi="Cambria"/>
          <w:b/>
          <w:i/>
          <w:color w:val="17365D"/>
          <w:sz w:val="40"/>
          <w:szCs w:val="40"/>
        </w:rPr>
        <w:t>и</w:t>
      </w:r>
      <w:r w:rsidRPr="002A6743">
        <w:rPr>
          <w:rFonts w:ascii="Cambria" w:hAnsi="Cambria"/>
          <w:b/>
          <w:i/>
          <w:color w:val="E36C0A"/>
          <w:sz w:val="40"/>
          <w:szCs w:val="40"/>
        </w:rPr>
        <w:t>г</w:t>
      </w:r>
      <w:r>
        <w:rPr>
          <w:rFonts w:ascii="Cambria" w:hAnsi="Cambria"/>
          <w:b/>
          <w:i/>
          <w:color w:val="17365D"/>
          <w:sz w:val="40"/>
          <w:szCs w:val="40"/>
        </w:rPr>
        <w:t>р</w:t>
      </w:r>
      <w:r>
        <w:rPr>
          <w:rFonts w:ascii="Cambria" w:hAnsi="Cambria"/>
          <w:b/>
          <w:i/>
          <w:color w:val="E36C0A"/>
          <w:sz w:val="40"/>
          <w:szCs w:val="40"/>
        </w:rPr>
        <w:t>а</w:t>
      </w:r>
    </w:p>
    <w:p w:rsidR="00C521BE" w:rsidRDefault="00C521BE" w:rsidP="00C521BE">
      <w:pPr>
        <w:tabs>
          <w:tab w:val="left" w:pos="1386"/>
        </w:tabs>
        <w:ind w:firstLine="709"/>
        <w:jc w:val="center"/>
        <w:rPr>
          <w:sz w:val="28"/>
          <w:szCs w:val="28"/>
        </w:rPr>
      </w:pPr>
      <w:r>
        <w:rPr>
          <w:sz w:val="28"/>
          <w:szCs w:val="28"/>
        </w:rPr>
        <w:pict>
          <v:shape id="_x0000_i1027" type="#_x0000_t136" style="width:84.15pt;height:33.65pt" fillcolor="yellow" stroked="f">
            <v:fill color2="#f93" angle="-135" focusposition=".5,.5" focussize="" focus="100%" type="gradientRadial">
              <o:fill v:ext="view" type="gradientCenter"/>
            </v:fill>
            <v:shadow on="t" color="silver" opacity="52429f"/>
            <v:textpath style="font-family:&quot;Impact&quot;;font-size:28pt;v-text-kern:t" trim="t" fitpath="t" string="«Юрта»"/>
          </v:shape>
        </w:pict>
      </w:r>
    </w:p>
    <w:p w:rsidR="00C521BE" w:rsidRPr="00B07723" w:rsidRDefault="00C521BE" w:rsidP="00C521BE">
      <w:pPr>
        <w:tabs>
          <w:tab w:val="left" w:pos="1386"/>
        </w:tabs>
        <w:ind w:firstLine="709"/>
        <w:jc w:val="both"/>
        <w:rPr>
          <w:sz w:val="28"/>
          <w:szCs w:val="28"/>
        </w:rPr>
      </w:pPr>
      <w:r>
        <w:rPr>
          <w:b/>
          <w:sz w:val="28"/>
          <w:szCs w:val="28"/>
        </w:rPr>
        <w:t>Развивающая з</w:t>
      </w:r>
      <w:r w:rsidRPr="00364AB4">
        <w:rPr>
          <w:b/>
          <w:sz w:val="28"/>
          <w:szCs w:val="28"/>
        </w:rPr>
        <w:t>адач</w:t>
      </w:r>
      <w:r>
        <w:rPr>
          <w:b/>
          <w:sz w:val="28"/>
          <w:szCs w:val="28"/>
        </w:rPr>
        <w:t>а:</w:t>
      </w:r>
      <w:r w:rsidRPr="00B07723">
        <w:rPr>
          <w:sz w:val="28"/>
          <w:szCs w:val="28"/>
        </w:rPr>
        <w:t xml:space="preserve"> </w:t>
      </w:r>
      <w:r>
        <w:rPr>
          <w:sz w:val="28"/>
          <w:szCs w:val="28"/>
        </w:rPr>
        <w:t>р</w:t>
      </w:r>
      <w:r w:rsidRPr="00B07723">
        <w:rPr>
          <w:sz w:val="28"/>
          <w:szCs w:val="28"/>
        </w:rPr>
        <w:t>азвивать умение ориентироваться в пространстве.</w:t>
      </w:r>
    </w:p>
    <w:p w:rsidR="00C521BE" w:rsidRPr="00B07723" w:rsidRDefault="00C521BE" w:rsidP="00C521BE">
      <w:pPr>
        <w:jc w:val="both"/>
        <w:rPr>
          <w:sz w:val="28"/>
          <w:szCs w:val="28"/>
        </w:rPr>
      </w:pPr>
      <w:r w:rsidRPr="00B07723">
        <w:rPr>
          <w:sz w:val="28"/>
          <w:szCs w:val="28"/>
        </w:rPr>
        <w:t xml:space="preserve">         </w:t>
      </w:r>
      <w:r w:rsidRPr="00364AB4">
        <w:rPr>
          <w:b/>
          <w:sz w:val="28"/>
          <w:szCs w:val="28"/>
        </w:rPr>
        <w:t>Организация игры.</w:t>
      </w:r>
      <w:r w:rsidRPr="00B07723">
        <w:rPr>
          <w:sz w:val="28"/>
          <w:szCs w:val="28"/>
        </w:rPr>
        <w:t xml:space="preserve"> В игре участвуют четыре подгруппы детей, каждая из которых образует круг по углам площадки. В центре каждого круга стоит стул, на котором повешен платок с национальным узором. Взявшись за руки, все идут четырьмя кругами переменным шагом и поют:</w:t>
      </w:r>
    </w:p>
    <w:p w:rsidR="00C521BE" w:rsidRPr="00B07723" w:rsidRDefault="00C521BE" w:rsidP="00C521BE">
      <w:pPr>
        <w:jc w:val="both"/>
        <w:rPr>
          <w:sz w:val="28"/>
          <w:szCs w:val="28"/>
        </w:rPr>
      </w:pPr>
      <w:r w:rsidRPr="00B07723">
        <w:rPr>
          <w:sz w:val="28"/>
          <w:szCs w:val="28"/>
        </w:rPr>
        <w:t>«Мы, веселые ребята, соберемся все в кружок. Поиграем, и попляшем, и помчимся на лужок</w:t>
      </w:r>
      <w:proofErr w:type="gramStart"/>
      <w:r w:rsidRPr="00B07723">
        <w:rPr>
          <w:sz w:val="28"/>
          <w:szCs w:val="28"/>
        </w:rPr>
        <w:t>.»</w:t>
      </w:r>
      <w:proofErr w:type="gramEnd"/>
    </w:p>
    <w:p w:rsidR="00C521BE" w:rsidRPr="00B07723" w:rsidRDefault="00C521BE" w:rsidP="00C521BE">
      <w:pPr>
        <w:ind w:firstLine="709"/>
        <w:jc w:val="both"/>
        <w:rPr>
          <w:sz w:val="28"/>
          <w:szCs w:val="28"/>
        </w:rPr>
      </w:pPr>
      <w:r w:rsidRPr="00B07723">
        <w:rPr>
          <w:sz w:val="28"/>
          <w:szCs w:val="28"/>
        </w:rPr>
        <w:t>На мелодию без слов ребята переменным шагом перемещаются в общий круг. По окончании музыки они быстро бегут к своим стульям, берут платок и натягивают его над головой в виде шатра (крыши), получается юрта.</w:t>
      </w:r>
    </w:p>
    <w:p w:rsidR="00C521BE" w:rsidRPr="00B07723" w:rsidRDefault="00C521BE" w:rsidP="00C521BE">
      <w:pPr>
        <w:tabs>
          <w:tab w:val="left" w:pos="1386"/>
        </w:tabs>
        <w:ind w:firstLine="709"/>
        <w:jc w:val="both"/>
        <w:rPr>
          <w:sz w:val="28"/>
          <w:szCs w:val="28"/>
        </w:rPr>
      </w:pPr>
      <w:r w:rsidRPr="00364AB4">
        <w:rPr>
          <w:b/>
          <w:sz w:val="28"/>
          <w:szCs w:val="28"/>
        </w:rPr>
        <w:t>Методические приемы:</w:t>
      </w:r>
      <w:r w:rsidRPr="00B07723">
        <w:rPr>
          <w:sz w:val="28"/>
          <w:szCs w:val="28"/>
        </w:rPr>
        <w:t xml:space="preserve"> рассматривание картины с изображением юрты – старинное </w:t>
      </w:r>
      <w:proofErr w:type="gramStart"/>
      <w:r w:rsidRPr="00B07723">
        <w:rPr>
          <w:sz w:val="28"/>
          <w:szCs w:val="28"/>
        </w:rPr>
        <w:t>ж</w:t>
      </w:r>
      <w:r>
        <w:rPr>
          <w:noProof/>
        </w:rPr>
        <w:drawing>
          <wp:anchor distT="0" distB="0" distL="114300" distR="114300" simplePos="0" relativeHeight="251662336" behindDoc="1" locked="0" layoutInCell="1" allowOverlap="1">
            <wp:simplePos x="0" y="0"/>
            <wp:positionH relativeFrom="column">
              <wp:posOffset>2145665</wp:posOffset>
            </wp:positionH>
            <wp:positionV relativeFrom="paragraph">
              <wp:posOffset>211455</wp:posOffset>
            </wp:positionV>
            <wp:extent cx="3302000" cy="965200"/>
            <wp:effectExtent l="19050" t="0" r="0" b="0"/>
            <wp:wrapTight wrapText="bothSides">
              <wp:wrapPolygon edited="0">
                <wp:start x="-125" y="0"/>
                <wp:lineTo x="-125" y="21316"/>
                <wp:lineTo x="21558" y="21316"/>
                <wp:lineTo x="21558" y="0"/>
                <wp:lineTo x="-125" y="0"/>
              </wp:wrapPolygon>
            </wp:wrapTight>
            <wp:docPr id="4" name="Рисунок 4" descr="36-3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6-37c"/>
                    <pic:cNvPicPr>
                      <a:picLocks noChangeAspect="1" noChangeArrowheads="1"/>
                    </pic:cNvPicPr>
                  </pic:nvPicPr>
                  <pic:blipFill>
                    <a:blip r:embed="rId10" cstate="print"/>
                    <a:srcRect/>
                    <a:stretch>
                      <a:fillRect/>
                    </a:stretch>
                  </pic:blipFill>
                  <pic:spPr bwMode="auto">
                    <a:xfrm>
                      <a:off x="0" y="0"/>
                      <a:ext cx="3302000" cy="965200"/>
                    </a:xfrm>
                    <a:prstGeom prst="rect">
                      <a:avLst/>
                    </a:prstGeom>
                    <a:noFill/>
                    <a:ln w="9525">
                      <a:noFill/>
                      <a:miter lim="800000"/>
                      <a:headEnd/>
                      <a:tailEnd/>
                    </a:ln>
                  </pic:spPr>
                </pic:pic>
              </a:graphicData>
            </a:graphic>
          </wp:anchor>
        </w:drawing>
      </w:r>
      <w:r w:rsidRPr="00B07723">
        <w:rPr>
          <w:sz w:val="28"/>
          <w:szCs w:val="28"/>
        </w:rPr>
        <w:t>илище</w:t>
      </w:r>
      <w:proofErr w:type="gramEnd"/>
      <w:r w:rsidRPr="00B07723">
        <w:rPr>
          <w:sz w:val="28"/>
          <w:szCs w:val="28"/>
        </w:rPr>
        <w:t xml:space="preserve"> башкирского народа. Рассматривание башкирского орнамента на платочках.</w:t>
      </w:r>
    </w:p>
    <w:p w:rsidR="00C521BE" w:rsidRDefault="00C521BE" w:rsidP="00C521BE">
      <w:pPr>
        <w:ind w:firstLine="709"/>
        <w:jc w:val="both"/>
        <w:rPr>
          <w:b/>
          <w:sz w:val="28"/>
          <w:szCs w:val="28"/>
        </w:rPr>
      </w:pPr>
    </w:p>
    <w:p w:rsidR="00C521BE" w:rsidRPr="00B07723" w:rsidRDefault="00C521BE" w:rsidP="00C521BE">
      <w:pPr>
        <w:ind w:firstLine="709"/>
        <w:jc w:val="both"/>
        <w:rPr>
          <w:sz w:val="28"/>
          <w:szCs w:val="28"/>
        </w:rPr>
      </w:pPr>
      <w:r w:rsidRPr="00364AB4">
        <w:rPr>
          <w:b/>
          <w:sz w:val="28"/>
          <w:szCs w:val="28"/>
        </w:rPr>
        <w:lastRenderedPageBreak/>
        <w:t xml:space="preserve">Дополнительные рекомендации: </w:t>
      </w:r>
      <w:r w:rsidRPr="00B07723">
        <w:rPr>
          <w:sz w:val="28"/>
          <w:szCs w:val="28"/>
        </w:rPr>
        <w:t>с окончанием музыки надо быстро подбежать к своему стулу и образовать юрту. Выигрывает группа детей, первой построившая юрту.</w:t>
      </w:r>
    </w:p>
    <w:p w:rsidR="00C521BE" w:rsidRDefault="00C521BE" w:rsidP="00C521BE">
      <w:pPr>
        <w:ind w:firstLine="708"/>
        <w:jc w:val="both"/>
        <w:rPr>
          <w:sz w:val="28"/>
          <w:szCs w:val="28"/>
        </w:rPr>
      </w:pPr>
      <w:r w:rsidRPr="00364AB4">
        <w:rPr>
          <w:b/>
          <w:sz w:val="28"/>
          <w:szCs w:val="28"/>
        </w:rPr>
        <w:t>Материал:</w:t>
      </w:r>
      <w:r w:rsidRPr="00B07723">
        <w:rPr>
          <w:sz w:val="28"/>
          <w:szCs w:val="28"/>
        </w:rPr>
        <w:t xml:space="preserve"> платочки с башкирским орнаментом, картинка с изображением юрты, 4 стула.</w:t>
      </w:r>
    </w:p>
    <w:p w:rsidR="00C521BE" w:rsidRPr="00B07723" w:rsidRDefault="00C521BE" w:rsidP="00C521BE">
      <w:pPr>
        <w:ind w:firstLine="709"/>
        <w:jc w:val="both"/>
        <w:rPr>
          <w:sz w:val="28"/>
          <w:szCs w:val="28"/>
        </w:rPr>
      </w:pPr>
    </w:p>
    <w:p w:rsidR="00C521BE" w:rsidRPr="00B07723" w:rsidRDefault="00C521BE" w:rsidP="00C521BE">
      <w:pPr>
        <w:jc w:val="center"/>
        <w:rPr>
          <w:sz w:val="28"/>
          <w:szCs w:val="28"/>
        </w:rPr>
      </w:pPr>
    </w:p>
    <w:p w:rsidR="00C521BE" w:rsidRPr="00B07723" w:rsidRDefault="00C521BE" w:rsidP="00C521BE">
      <w:pPr>
        <w:jc w:val="center"/>
        <w:rPr>
          <w:sz w:val="28"/>
          <w:szCs w:val="28"/>
        </w:rPr>
      </w:pPr>
      <w:r>
        <w:rPr>
          <w:noProof/>
          <w:sz w:val="28"/>
          <w:szCs w:val="28"/>
        </w:rPr>
        <w:drawing>
          <wp:inline distT="0" distB="0" distL="0" distR="0">
            <wp:extent cx="2626995" cy="1733550"/>
            <wp:effectExtent l="19050" t="0" r="1905" b="0"/>
            <wp:docPr id="21" name="Рисунок 30" descr="C:\Documents and Settings\Admin\Рабочий стол\post-13320-1144675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C:\Documents and Settings\Admin\Рабочий стол\post-13320-1144675335.jpg"/>
                    <pic:cNvPicPr>
                      <a:picLocks noChangeAspect="1" noChangeArrowheads="1"/>
                    </pic:cNvPicPr>
                  </pic:nvPicPr>
                  <pic:blipFill>
                    <a:blip r:embed="rId11"/>
                    <a:srcRect/>
                    <a:stretch>
                      <a:fillRect/>
                    </a:stretch>
                  </pic:blipFill>
                  <pic:spPr bwMode="auto">
                    <a:xfrm>
                      <a:off x="0" y="0"/>
                      <a:ext cx="2626995" cy="1733550"/>
                    </a:xfrm>
                    <a:prstGeom prst="rect">
                      <a:avLst/>
                    </a:prstGeom>
                    <a:noFill/>
                    <a:ln w="9525">
                      <a:noFill/>
                      <a:miter lim="800000"/>
                      <a:headEnd/>
                      <a:tailEnd/>
                    </a:ln>
                  </pic:spPr>
                </pic:pic>
              </a:graphicData>
            </a:graphic>
          </wp:inline>
        </w:drawing>
      </w:r>
    </w:p>
    <w:p w:rsidR="00C521BE" w:rsidRDefault="00C521BE" w:rsidP="00C521BE">
      <w:pPr>
        <w:shd w:val="clear" w:color="auto" w:fill="FFFFFF"/>
        <w:tabs>
          <w:tab w:val="left" w:pos="624"/>
        </w:tabs>
        <w:ind w:firstLine="902"/>
        <w:jc w:val="center"/>
        <w:rPr>
          <w:b/>
          <w:sz w:val="28"/>
          <w:szCs w:val="28"/>
        </w:rPr>
      </w:pPr>
    </w:p>
    <w:p w:rsidR="00C521BE" w:rsidRDefault="00C521BE" w:rsidP="00C521BE">
      <w:pPr>
        <w:shd w:val="clear" w:color="auto" w:fill="FFFFFF"/>
        <w:tabs>
          <w:tab w:val="left" w:pos="624"/>
        </w:tabs>
        <w:ind w:firstLine="902"/>
        <w:jc w:val="center"/>
        <w:rPr>
          <w:b/>
          <w:sz w:val="28"/>
          <w:szCs w:val="28"/>
        </w:rPr>
      </w:pPr>
    </w:p>
    <w:p w:rsidR="00C521BE" w:rsidRDefault="00C521BE" w:rsidP="00C521BE">
      <w:pPr>
        <w:shd w:val="clear" w:color="auto" w:fill="FFFFFF"/>
        <w:tabs>
          <w:tab w:val="left" w:pos="624"/>
        </w:tabs>
        <w:ind w:firstLine="902"/>
        <w:jc w:val="center"/>
        <w:rPr>
          <w:b/>
          <w:sz w:val="28"/>
          <w:szCs w:val="28"/>
        </w:rPr>
      </w:pPr>
    </w:p>
    <w:p w:rsidR="00C521BE" w:rsidRDefault="00C521BE" w:rsidP="00C521BE">
      <w:pPr>
        <w:shd w:val="clear" w:color="auto" w:fill="FFFFFF"/>
        <w:tabs>
          <w:tab w:val="left" w:pos="624"/>
        </w:tabs>
        <w:ind w:firstLine="902"/>
        <w:jc w:val="right"/>
        <w:rPr>
          <w:b/>
          <w:sz w:val="28"/>
          <w:szCs w:val="28"/>
        </w:rPr>
      </w:pPr>
      <w:r>
        <w:rPr>
          <w:rFonts w:ascii="Cambria" w:hAnsi="Cambria"/>
          <w:b/>
          <w:i/>
          <w:color w:val="17365D"/>
          <w:sz w:val="40"/>
          <w:szCs w:val="40"/>
        </w:rPr>
        <w:t>Б</w:t>
      </w:r>
      <w:r w:rsidRPr="002A6743">
        <w:rPr>
          <w:rFonts w:ascii="Cambria" w:hAnsi="Cambria"/>
          <w:b/>
          <w:i/>
          <w:color w:val="E36C0A"/>
          <w:sz w:val="40"/>
          <w:szCs w:val="40"/>
        </w:rPr>
        <w:t>а</w:t>
      </w:r>
      <w:r>
        <w:rPr>
          <w:rFonts w:ascii="Cambria" w:hAnsi="Cambria"/>
          <w:b/>
          <w:i/>
          <w:color w:val="17365D"/>
          <w:sz w:val="40"/>
          <w:szCs w:val="40"/>
        </w:rPr>
        <w:t>ш</w:t>
      </w:r>
      <w:r w:rsidRPr="002A6743">
        <w:rPr>
          <w:rFonts w:ascii="Cambria" w:hAnsi="Cambria"/>
          <w:b/>
          <w:i/>
          <w:color w:val="E36C0A"/>
          <w:sz w:val="40"/>
          <w:szCs w:val="40"/>
        </w:rPr>
        <w:t>к</w:t>
      </w:r>
      <w:r>
        <w:rPr>
          <w:rFonts w:ascii="Cambria" w:hAnsi="Cambria"/>
          <w:b/>
          <w:i/>
          <w:color w:val="17365D"/>
          <w:sz w:val="40"/>
          <w:szCs w:val="40"/>
        </w:rPr>
        <w:t>и</w:t>
      </w:r>
      <w:r w:rsidRPr="002A6743">
        <w:rPr>
          <w:rFonts w:ascii="Cambria" w:hAnsi="Cambria"/>
          <w:b/>
          <w:i/>
          <w:color w:val="E36C0A"/>
          <w:sz w:val="40"/>
          <w:szCs w:val="40"/>
        </w:rPr>
        <w:t>р</w:t>
      </w:r>
      <w:r>
        <w:rPr>
          <w:rFonts w:ascii="Cambria" w:hAnsi="Cambria"/>
          <w:b/>
          <w:i/>
          <w:color w:val="17365D"/>
          <w:sz w:val="40"/>
          <w:szCs w:val="40"/>
        </w:rPr>
        <w:t>с</w:t>
      </w:r>
      <w:r w:rsidRPr="002A6743">
        <w:rPr>
          <w:rFonts w:ascii="Cambria" w:hAnsi="Cambria"/>
          <w:b/>
          <w:i/>
          <w:color w:val="E36C0A"/>
          <w:sz w:val="40"/>
          <w:szCs w:val="40"/>
        </w:rPr>
        <w:t>к</w:t>
      </w:r>
      <w:r>
        <w:rPr>
          <w:rFonts w:ascii="Cambria" w:hAnsi="Cambria"/>
          <w:b/>
          <w:i/>
          <w:color w:val="17365D"/>
          <w:sz w:val="40"/>
          <w:szCs w:val="40"/>
        </w:rPr>
        <w:t>а</w:t>
      </w:r>
      <w:r>
        <w:rPr>
          <w:rFonts w:ascii="Cambria" w:hAnsi="Cambria"/>
          <w:b/>
          <w:i/>
          <w:color w:val="E36C0A"/>
          <w:sz w:val="40"/>
          <w:szCs w:val="40"/>
        </w:rPr>
        <w:t>я</w:t>
      </w:r>
      <w:r w:rsidRPr="002A6743">
        <w:rPr>
          <w:rFonts w:ascii="Cambria" w:hAnsi="Cambria"/>
          <w:b/>
          <w:i/>
          <w:color w:val="E36C0A"/>
          <w:sz w:val="40"/>
          <w:szCs w:val="40"/>
        </w:rPr>
        <w:t xml:space="preserve"> </w:t>
      </w:r>
      <w:r>
        <w:rPr>
          <w:rFonts w:ascii="Cambria" w:hAnsi="Cambria"/>
          <w:b/>
          <w:i/>
          <w:color w:val="17365D"/>
          <w:sz w:val="40"/>
          <w:szCs w:val="40"/>
        </w:rPr>
        <w:t>н</w:t>
      </w:r>
      <w:r w:rsidRPr="002A6743">
        <w:rPr>
          <w:rFonts w:ascii="Cambria" w:hAnsi="Cambria"/>
          <w:b/>
          <w:i/>
          <w:color w:val="E36C0A"/>
          <w:sz w:val="40"/>
          <w:szCs w:val="40"/>
        </w:rPr>
        <w:t>а</w:t>
      </w:r>
      <w:r>
        <w:rPr>
          <w:rFonts w:ascii="Cambria" w:hAnsi="Cambria"/>
          <w:b/>
          <w:i/>
          <w:color w:val="17365D"/>
          <w:sz w:val="40"/>
          <w:szCs w:val="40"/>
        </w:rPr>
        <w:t>р</w:t>
      </w:r>
      <w:r w:rsidRPr="002A6743">
        <w:rPr>
          <w:rFonts w:ascii="Cambria" w:hAnsi="Cambria"/>
          <w:b/>
          <w:i/>
          <w:color w:val="E36C0A"/>
          <w:sz w:val="40"/>
          <w:szCs w:val="40"/>
        </w:rPr>
        <w:t>о</w:t>
      </w:r>
      <w:r>
        <w:rPr>
          <w:rFonts w:ascii="Cambria" w:hAnsi="Cambria"/>
          <w:b/>
          <w:i/>
          <w:color w:val="17365D"/>
          <w:sz w:val="40"/>
          <w:szCs w:val="40"/>
        </w:rPr>
        <w:t>д</w:t>
      </w:r>
      <w:r w:rsidRPr="002A6743">
        <w:rPr>
          <w:rFonts w:ascii="Cambria" w:hAnsi="Cambria"/>
          <w:b/>
          <w:i/>
          <w:color w:val="E36C0A"/>
          <w:sz w:val="40"/>
          <w:szCs w:val="40"/>
        </w:rPr>
        <w:t>н</w:t>
      </w:r>
      <w:r>
        <w:rPr>
          <w:rFonts w:ascii="Cambria" w:hAnsi="Cambria"/>
          <w:b/>
          <w:i/>
          <w:color w:val="17365D"/>
          <w:sz w:val="40"/>
          <w:szCs w:val="40"/>
        </w:rPr>
        <w:t>а</w:t>
      </w:r>
      <w:r>
        <w:rPr>
          <w:rFonts w:ascii="Cambria" w:hAnsi="Cambria"/>
          <w:b/>
          <w:i/>
          <w:color w:val="E36C0A"/>
          <w:sz w:val="40"/>
          <w:szCs w:val="40"/>
        </w:rPr>
        <w:t>я</w:t>
      </w:r>
      <w:r w:rsidRPr="002A6743">
        <w:rPr>
          <w:rFonts w:ascii="Cambria" w:hAnsi="Cambria"/>
          <w:b/>
          <w:i/>
          <w:color w:val="E36C0A"/>
          <w:sz w:val="40"/>
          <w:szCs w:val="40"/>
        </w:rPr>
        <w:t xml:space="preserve"> </w:t>
      </w:r>
      <w:r>
        <w:rPr>
          <w:rFonts w:ascii="Cambria" w:hAnsi="Cambria"/>
          <w:b/>
          <w:i/>
          <w:color w:val="17365D"/>
          <w:sz w:val="40"/>
          <w:szCs w:val="40"/>
        </w:rPr>
        <w:t>и</w:t>
      </w:r>
      <w:r w:rsidRPr="002A6743">
        <w:rPr>
          <w:rFonts w:ascii="Cambria" w:hAnsi="Cambria"/>
          <w:b/>
          <w:i/>
          <w:color w:val="E36C0A"/>
          <w:sz w:val="40"/>
          <w:szCs w:val="40"/>
        </w:rPr>
        <w:t>г</w:t>
      </w:r>
      <w:r>
        <w:rPr>
          <w:rFonts w:ascii="Cambria" w:hAnsi="Cambria"/>
          <w:b/>
          <w:i/>
          <w:color w:val="17365D"/>
          <w:sz w:val="40"/>
          <w:szCs w:val="40"/>
        </w:rPr>
        <w:t>р</w:t>
      </w:r>
      <w:r>
        <w:rPr>
          <w:rFonts w:ascii="Cambria" w:hAnsi="Cambria"/>
          <w:b/>
          <w:i/>
          <w:color w:val="E36C0A"/>
          <w:sz w:val="40"/>
          <w:szCs w:val="40"/>
        </w:rPr>
        <w:t>а</w:t>
      </w:r>
    </w:p>
    <w:p w:rsidR="00C521BE" w:rsidRDefault="00C521BE" w:rsidP="00C521BE">
      <w:pPr>
        <w:shd w:val="clear" w:color="auto" w:fill="FFFFFF"/>
        <w:tabs>
          <w:tab w:val="left" w:pos="624"/>
        </w:tabs>
        <w:ind w:firstLine="902"/>
        <w:jc w:val="center"/>
        <w:rPr>
          <w:b/>
          <w:sz w:val="28"/>
          <w:szCs w:val="28"/>
        </w:rPr>
      </w:pPr>
      <w:r w:rsidRPr="00E843AC">
        <w:rPr>
          <w:b/>
          <w:sz w:val="28"/>
          <w:szCs w:val="28"/>
        </w:rPr>
        <w:pict>
          <v:shape id="_x0000_i1028" type="#_x0000_t136" style="width:236.55pt;height:40.2pt" fillcolor="yellow" stroked="f">
            <v:fill color2="#f93" angle="-135" focusposition=".5,.5" focussize="" focus="100%" type="gradientRadial">
              <o:fill v:ext="view" type="gradientCenter"/>
            </v:fill>
            <v:shadow on="t" color="silver" opacity="52429f"/>
            <v:textpath style="font-family:&quot;Impact&quot;;font-size:32pt;v-text-kern:t" trim="t" fitpath="t" string="«Липкие пеньки»"/>
          </v:shape>
        </w:pict>
      </w:r>
    </w:p>
    <w:p w:rsidR="00C521BE" w:rsidRDefault="00C521BE" w:rsidP="00C521BE">
      <w:pPr>
        <w:shd w:val="clear" w:color="auto" w:fill="FFFFFF"/>
        <w:tabs>
          <w:tab w:val="left" w:pos="624"/>
        </w:tabs>
        <w:jc w:val="both"/>
        <w:rPr>
          <w:b/>
          <w:sz w:val="28"/>
          <w:szCs w:val="28"/>
        </w:rPr>
      </w:pPr>
      <w:r>
        <w:rPr>
          <w:b/>
          <w:sz w:val="28"/>
          <w:szCs w:val="28"/>
        </w:rPr>
        <w:tab/>
      </w:r>
    </w:p>
    <w:p w:rsidR="00C521BE" w:rsidRPr="00B07723" w:rsidRDefault="00C521BE" w:rsidP="00C521BE">
      <w:pPr>
        <w:shd w:val="clear" w:color="auto" w:fill="FFFFFF"/>
        <w:tabs>
          <w:tab w:val="left" w:pos="624"/>
        </w:tabs>
        <w:jc w:val="both"/>
        <w:rPr>
          <w:sz w:val="28"/>
          <w:szCs w:val="28"/>
        </w:rPr>
      </w:pPr>
      <w:r>
        <w:rPr>
          <w:noProof/>
        </w:rPr>
        <w:drawing>
          <wp:anchor distT="0" distB="0" distL="114300" distR="114300" simplePos="0" relativeHeight="251663360" behindDoc="1" locked="0" layoutInCell="1" allowOverlap="1">
            <wp:simplePos x="0" y="0"/>
            <wp:positionH relativeFrom="column">
              <wp:posOffset>114300</wp:posOffset>
            </wp:positionH>
            <wp:positionV relativeFrom="paragraph">
              <wp:posOffset>90170</wp:posOffset>
            </wp:positionV>
            <wp:extent cx="3086100" cy="2273300"/>
            <wp:effectExtent l="19050" t="0" r="0" b="0"/>
            <wp:wrapTight wrapText="bothSides">
              <wp:wrapPolygon edited="0">
                <wp:start x="-133" y="0"/>
                <wp:lineTo x="-133" y="21359"/>
                <wp:lineTo x="21600" y="21359"/>
                <wp:lineTo x="21600" y="0"/>
                <wp:lineTo x="-133" y="0"/>
              </wp:wrapPolygon>
            </wp:wrapTight>
            <wp:docPr id="5" name="i-tmb-0x" descr="http://im0-tub.yandex.net/i?id=3610876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mb-0x" descr="http://im0-tub.yandex.net/i?id=36108766-06"/>
                    <pic:cNvPicPr>
                      <a:picLocks noChangeAspect="1" noChangeArrowheads="1"/>
                    </pic:cNvPicPr>
                  </pic:nvPicPr>
                  <pic:blipFill>
                    <a:blip r:embed="rId12" r:link="rId13"/>
                    <a:srcRect/>
                    <a:stretch>
                      <a:fillRect/>
                    </a:stretch>
                  </pic:blipFill>
                  <pic:spPr bwMode="auto">
                    <a:xfrm>
                      <a:off x="0" y="0"/>
                      <a:ext cx="3086100" cy="2273300"/>
                    </a:xfrm>
                    <a:prstGeom prst="rect">
                      <a:avLst/>
                    </a:prstGeom>
                    <a:noFill/>
                    <a:ln w="9525">
                      <a:noFill/>
                      <a:miter lim="800000"/>
                      <a:headEnd/>
                      <a:tailEnd/>
                    </a:ln>
                  </pic:spPr>
                </pic:pic>
              </a:graphicData>
            </a:graphic>
          </wp:anchor>
        </w:drawing>
      </w:r>
      <w:r>
        <w:rPr>
          <w:b/>
          <w:sz w:val="28"/>
          <w:szCs w:val="28"/>
        </w:rPr>
        <w:tab/>
        <w:t>Развивающая з</w:t>
      </w:r>
      <w:r w:rsidRPr="00E843AC">
        <w:rPr>
          <w:b/>
          <w:sz w:val="28"/>
          <w:szCs w:val="28"/>
        </w:rPr>
        <w:t>адач</w:t>
      </w:r>
      <w:r>
        <w:rPr>
          <w:b/>
          <w:sz w:val="28"/>
          <w:szCs w:val="28"/>
        </w:rPr>
        <w:t xml:space="preserve">а: </w:t>
      </w:r>
      <w:r>
        <w:rPr>
          <w:sz w:val="28"/>
          <w:szCs w:val="28"/>
        </w:rPr>
        <w:t>р</w:t>
      </w:r>
      <w:r w:rsidRPr="00B07723">
        <w:rPr>
          <w:sz w:val="28"/>
          <w:szCs w:val="28"/>
        </w:rPr>
        <w:t>азвивать умение ориентироваться в пространстве, развивать ловкость.</w:t>
      </w:r>
    </w:p>
    <w:p w:rsidR="00C521BE" w:rsidRPr="00B07723" w:rsidRDefault="00C521BE" w:rsidP="00C521BE">
      <w:pPr>
        <w:shd w:val="clear" w:color="auto" w:fill="FFFFFF"/>
        <w:tabs>
          <w:tab w:val="left" w:pos="624"/>
        </w:tabs>
        <w:jc w:val="both"/>
        <w:rPr>
          <w:sz w:val="28"/>
          <w:szCs w:val="28"/>
        </w:rPr>
      </w:pPr>
      <w:r>
        <w:rPr>
          <w:sz w:val="28"/>
          <w:szCs w:val="28"/>
        </w:rPr>
        <w:tab/>
      </w:r>
      <w:r w:rsidRPr="00E843AC">
        <w:rPr>
          <w:b/>
          <w:sz w:val="28"/>
          <w:szCs w:val="28"/>
        </w:rPr>
        <w:t>Организация игры:</w:t>
      </w:r>
      <w:r w:rsidRPr="00B07723">
        <w:rPr>
          <w:sz w:val="28"/>
          <w:szCs w:val="28"/>
        </w:rPr>
        <w:t xml:space="preserve"> три-четыре игрока садятся на корточки как можно дальше друг от друга. Они изображают липкие пеньки. Остальные играющие бегают по площадке, стараясь не подходить близко к пенькам. Пенечки должны постараться коснуться пробегающих мимо детей. Осаленные игроки становятся пеньками.</w:t>
      </w:r>
    </w:p>
    <w:p w:rsidR="00C521BE" w:rsidRPr="00B07723" w:rsidRDefault="00C521BE" w:rsidP="00C521BE">
      <w:pPr>
        <w:shd w:val="clear" w:color="auto" w:fill="FFFFFF"/>
        <w:tabs>
          <w:tab w:val="left" w:pos="624"/>
        </w:tabs>
        <w:jc w:val="both"/>
        <w:rPr>
          <w:sz w:val="28"/>
          <w:szCs w:val="28"/>
        </w:rPr>
      </w:pPr>
      <w:r>
        <w:rPr>
          <w:b/>
          <w:sz w:val="28"/>
          <w:szCs w:val="28"/>
        </w:rPr>
        <w:tab/>
      </w:r>
      <w:r w:rsidRPr="00E843AC">
        <w:rPr>
          <w:b/>
          <w:sz w:val="28"/>
          <w:szCs w:val="28"/>
        </w:rPr>
        <w:t>Дополнительные рекомендации:</w:t>
      </w:r>
      <w:r w:rsidRPr="00B07723">
        <w:rPr>
          <w:sz w:val="28"/>
          <w:szCs w:val="28"/>
        </w:rPr>
        <w:t xml:space="preserve"> пеньки не должны вставать с мест.</w:t>
      </w:r>
    </w:p>
    <w:p w:rsidR="00C521BE" w:rsidRPr="00B07723" w:rsidRDefault="00C521BE" w:rsidP="00C521BE">
      <w:pPr>
        <w:shd w:val="clear" w:color="auto" w:fill="FFFFFF"/>
        <w:tabs>
          <w:tab w:val="left" w:pos="624"/>
        </w:tabs>
        <w:jc w:val="both"/>
        <w:rPr>
          <w:sz w:val="28"/>
          <w:szCs w:val="28"/>
        </w:rPr>
      </w:pPr>
      <w:r>
        <w:rPr>
          <w:b/>
          <w:sz w:val="28"/>
          <w:szCs w:val="28"/>
        </w:rPr>
        <w:tab/>
      </w:r>
      <w:r w:rsidRPr="00E843AC">
        <w:rPr>
          <w:b/>
          <w:sz w:val="28"/>
          <w:szCs w:val="28"/>
        </w:rPr>
        <w:t>Материал:</w:t>
      </w:r>
      <w:r w:rsidRPr="00B07723">
        <w:rPr>
          <w:sz w:val="28"/>
          <w:szCs w:val="28"/>
        </w:rPr>
        <w:t xml:space="preserve"> маски на голову с изображением пенечка.</w:t>
      </w:r>
    </w:p>
    <w:p w:rsidR="00C521BE" w:rsidRPr="00B07723" w:rsidRDefault="00C521BE" w:rsidP="00C521BE">
      <w:pPr>
        <w:jc w:val="both"/>
        <w:rPr>
          <w:sz w:val="28"/>
          <w:szCs w:val="28"/>
        </w:rPr>
      </w:pPr>
    </w:p>
    <w:p w:rsidR="00C521BE" w:rsidRPr="00B07723" w:rsidRDefault="00C521BE" w:rsidP="00C521BE">
      <w:pPr>
        <w:jc w:val="center"/>
        <w:rPr>
          <w:sz w:val="28"/>
          <w:szCs w:val="28"/>
        </w:rPr>
      </w:pPr>
    </w:p>
    <w:p w:rsidR="00C521BE" w:rsidRPr="00B07723" w:rsidRDefault="00C521BE" w:rsidP="00C521BE">
      <w:pPr>
        <w:jc w:val="both"/>
        <w:rPr>
          <w:sz w:val="28"/>
          <w:szCs w:val="28"/>
        </w:rPr>
      </w:pPr>
    </w:p>
    <w:p w:rsidR="00C521BE" w:rsidRPr="00B07723" w:rsidRDefault="00C521BE" w:rsidP="00C521BE">
      <w:pPr>
        <w:jc w:val="both"/>
        <w:rPr>
          <w:sz w:val="28"/>
          <w:szCs w:val="28"/>
        </w:rPr>
      </w:pPr>
    </w:p>
    <w:p w:rsidR="00C521BE" w:rsidRPr="00B07723" w:rsidRDefault="00C521BE" w:rsidP="00C521BE">
      <w:pPr>
        <w:jc w:val="both"/>
        <w:rPr>
          <w:sz w:val="28"/>
          <w:szCs w:val="28"/>
        </w:rPr>
      </w:pPr>
    </w:p>
    <w:p w:rsidR="00C521BE" w:rsidRDefault="00C521BE" w:rsidP="00C521BE">
      <w:pPr>
        <w:shd w:val="clear" w:color="auto" w:fill="FFFFFF"/>
        <w:tabs>
          <w:tab w:val="left" w:pos="624"/>
        </w:tabs>
        <w:ind w:firstLine="902"/>
        <w:jc w:val="right"/>
        <w:rPr>
          <w:b/>
          <w:sz w:val="28"/>
          <w:szCs w:val="28"/>
        </w:rPr>
      </w:pPr>
      <w:r>
        <w:rPr>
          <w:rFonts w:ascii="Cambria" w:hAnsi="Cambria"/>
          <w:b/>
          <w:i/>
          <w:color w:val="17365D"/>
          <w:sz w:val="40"/>
          <w:szCs w:val="40"/>
        </w:rPr>
        <w:lastRenderedPageBreak/>
        <w:t>Б</w:t>
      </w:r>
      <w:r w:rsidRPr="002A6743">
        <w:rPr>
          <w:rFonts w:ascii="Cambria" w:hAnsi="Cambria"/>
          <w:b/>
          <w:i/>
          <w:color w:val="E36C0A"/>
          <w:sz w:val="40"/>
          <w:szCs w:val="40"/>
        </w:rPr>
        <w:t>а</w:t>
      </w:r>
      <w:r>
        <w:rPr>
          <w:rFonts w:ascii="Cambria" w:hAnsi="Cambria"/>
          <w:b/>
          <w:i/>
          <w:color w:val="17365D"/>
          <w:sz w:val="40"/>
          <w:szCs w:val="40"/>
        </w:rPr>
        <w:t>ш</w:t>
      </w:r>
      <w:r w:rsidRPr="002A6743">
        <w:rPr>
          <w:rFonts w:ascii="Cambria" w:hAnsi="Cambria"/>
          <w:b/>
          <w:i/>
          <w:color w:val="E36C0A"/>
          <w:sz w:val="40"/>
          <w:szCs w:val="40"/>
        </w:rPr>
        <w:t>к</w:t>
      </w:r>
      <w:r>
        <w:rPr>
          <w:rFonts w:ascii="Cambria" w:hAnsi="Cambria"/>
          <w:b/>
          <w:i/>
          <w:color w:val="17365D"/>
          <w:sz w:val="40"/>
          <w:szCs w:val="40"/>
        </w:rPr>
        <w:t>и</w:t>
      </w:r>
      <w:r w:rsidRPr="002A6743">
        <w:rPr>
          <w:rFonts w:ascii="Cambria" w:hAnsi="Cambria"/>
          <w:b/>
          <w:i/>
          <w:color w:val="E36C0A"/>
          <w:sz w:val="40"/>
          <w:szCs w:val="40"/>
        </w:rPr>
        <w:t>р</w:t>
      </w:r>
      <w:r>
        <w:rPr>
          <w:rFonts w:ascii="Cambria" w:hAnsi="Cambria"/>
          <w:b/>
          <w:i/>
          <w:color w:val="17365D"/>
          <w:sz w:val="40"/>
          <w:szCs w:val="40"/>
        </w:rPr>
        <w:t>с</w:t>
      </w:r>
      <w:r w:rsidRPr="002A6743">
        <w:rPr>
          <w:rFonts w:ascii="Cambria" w:hAnsi="Cambria"/>
          <w:b/>
          <w:i/>
          <w:color w:val="E36C0A"/>
          <w:sz w:val="40"/>
          <w:szCs w:val="40"/>
        </w:rPr>
        <w:t>к</w:t>
      </w:r>
      <w:r>
        <w:rPr>
          <w:rFonts w:ascii="Cambria" w:hAnsi="Cambria"/>
          <w:b/>
          <w:i/>
          <w:color w:val="17365D"/>
          <w:sz w:val="40"/>
          <w:szCs w:val="40"/>
        </w:rPr>
        <w:t>а</w:t>
      </w:r>
      <w:r>
        <w:rPr>
          <w:rFonts w:ascii="Cambria" w:hAnsi="Cambria"/>
          <w:b/>
          <w:i/>
          <w:color w:val="E36C0A"/>
          <w:sz w:val="40"/>
          <w:szCs w:val="40"/>
        </w:rPr>
        <w:t>я</w:t>
      </w:r>
      <w:r w:rsidRPr="002A6743">
        <w:rPr>
          <w:rFonts w:ascii="Cambria" w:hAnsi="Cambria"/>
          <w:b/>
          <w:i/>
          <w:color w:val="E36C0A"/>
          <w:sz w:val="40"/>
          <w:szCs w:val="40"/>
        </w:rPr>
        <w:t xml:space="preserve"> </w:t>
      </w:r>
      <w:r>
        <w:rPr>
          <w:rFonts w:ascii="Cambria" w:hAnsi="Cambria"/>
          <w:b/>
          <w:i/>
          <w:color w:val="17365D"/>
          <w:sz w:val="40"/>
          <w:szCs w:val="40"/>
        </w:rPr>
        <w:t>н</w:t>
      </w:r>
      <w:r w:rsidRPr="002A6743">
        <w:rPr>
          <w:rFonts w:ascii="Cambria" w:hAnsi="Cambria"/>
          <w:b/>
          <w:i/>
          <w:color w:val="E36C0A"/>
          <w:sz w:val="40"/>
          <w:szCs w:val="40"/>
        </w:rPr>
        <w:t>а</w:t>
      </w:r>
      <w:r>
        <w:rPr>
          <w:rFonts w:ascii="Cambria" w:hAnsi="Cambria"/>
          <w:b/>
          <w:i/>
          <w:color w:val="17365D"/>
          <w:sz w:val="40"/>
          <w:szCs w:val="40"/>
        </w:rPr>
        <w:t>р</w:t>
      </w:r>
      <w:r w:rsidRPr="002A6743">
        <w:rPr>
          <w:rFonts w:ascii="Cambria" w:hAnsi="Cambria"/>
          <w:b/>
          <w:i/>
          <w:color w:val="E36C0A"/>
          <w:sz w:val="40"/>
          <w:szCs w:val="40"/>
        </w:rPr>
        <w:t>о</w:t>
      </w:r>
      <w:r>
        <w:rPr>
          <w:rFonts w:ascii="Cambria" w:hAnsi="Cambria"/>
          <w:b/>
          <w:i/>
          <w:color w:val="17365D"/>
          <w:sz w:val="40"/>
          <w:szCs w:val="40"/>
        </w:rPr>
        <w:t>д</w:t>
      </w:r>
      <w:r w:rsidRPr="002A6743">
        <w:rPr>
          <w:rFonts w:ascii="Cambria" w:hAnsi="Cambria"/>
          <w:b/>
          <w:i/>
          <w:color w:val="E36C0A"/>
          <w:sz w:val="40"/>
          <w:szCs w:val="40"/>
        </w:rPr>
        <w:t>н</w:t>
      </w:r>
      <w:r>
        <w:rPr>
          <w:rFonts w:ascii="Cambria" w:hAnsi="Cambria"/>
          <w:b/>
          <w:i/>
          <w:color w:val="17365D"/>
          <w:sz w:val="40"/>
          <w:szCs w:val="40"/>
        </w:rPr>
        <w:t>а</w:t>
      </w:r>
      <w:r>
        <w:rPr>
          <w:rFonts w:ascii="Cambria" w:hAnsi="Cambria"/>
          <w:b/>
          <w:i/>
          <w:color w:val="E36C0A"/>
          <w:sz w:val="40"/>
          <w:szCs w:val="40"/>
        </w:rPr>
        <w:t>я</w:t>
      </w:r>
      <w:r w:rsidRPr="002A6743">
        <w:rPr>
          <w:rFonts w:ascii="Cambria" w:hAnsi="Cambria"/>
          <w:b/>
          <w:i/>
          <w:color w:val="E36C0A"/>
          <w:sz w:val="40"/>
          <w:szCs w:val="40"/>
        </w:rPr>
        <w:t xml:space="preserve"> </w:t>
      </w:r>
      <w:r>
        <w:rPr>
          <w:rFonts w:ascii="Cambria" w:hAnsi="Cambria"/>
          <w:b/>
          <w:i/>
          <w:color w:val="17365D"/>
          <w:sz w:val="40"/>
          <w:szCs w:val="40"/>
        </w:rPr>
        <w:t>и</w:t>
      </w:r>
      <w:r w:rsidRPr="002A6743">
        <w:rPr>
          <w:rFonts w:ascii="Cambria" w:hAnsi="Cambria"/>
          <w:b/>
          <w:i/>
          <w:color w:val="E36C0A"/>
          <w:sz w:val="40"/>
          <w:szCs w:val="40"/>
        </w:rPr>
        <w:t>г</w:t>
      </w:r>
      <w:r>
        <w:rPr>
          <w:rFonts w:ascii="Cambria" w:hAnsi="Cambria"/>
          <w:b/>
          <w:i/>
          <w:color w:val="17365D"/>
          <w:sz w:val="40"/>
          <w:szCs w:val="40"/>
        </w:rPr>
        <w:t>р</w:t>
      </w:r>
      <w:r>
        <w:rPr>
          <w:rFonts w:ascii="Cambria" w:hAnsi="Cambria"/>
          <w:b/>
          <w:i/>
          <w:color w:val="E36C0A"/>
          <w:sz w:val="40"/>
          <w:szCs w:val="40"/>
        </w:rPr>
        <w:t>а</w:t>
      </w:r>
    </w:p>
    <w:p w:rsidR="00C521BE" w:rsidRDefault="00C521BE" w:rsidP="00C521BE">
      <w:pPr>
        <w:jc w:val="right"/>
        <w:rPr>
          <w:sz w:val="28"/>
          <w:szCs w:val="28"/>
        </w:rPr>
      </w:pPr>
    </w:p>
    <w:p w:rsidR="00C521BE" w:rsidRPr="00340A17" w:rsidRDefault="00C521BE" w:rsidP="00C521BE">
      <w:pPr>
        <w:jc w:val="center"/>
        <w:rPr>
          <w:rFonts w:ascii="Cambria" w:hAnsi="Cambria"/>
          <w:b/>
          <w:i/>
          <w:color w:val="17365D"/>
          <w:sz w:val="40"/>
          <w:szCs w:val="40"/>
        </w:rPr>
      </w:pPr>
      <w:r>
        <w:rPr>
          <w:rFonts w:ascii="Cambria" w:hAnsi="Cambria"/>
          <w:b/>
          <w:i/>
          <w:color w:val="17365D"/>
          <w:sz w:val="40"/>
          <w:szCs w:val="40"/>
        </w:rPr>
        <w:t>У</w:t>
      </w:r>
      <w:r w:rsidRPr="00650ABC">
        <w:rPr>
          <w:rFonts w:ascii="Cambria" w:hAnsi="Cambria"/>
          <w:b/>
          <w:i/>
          <w:color w:val="92CDDC"/>
          <w:sz w:val="40"/>
          <w:szCs w:val="40"/>
        </w:rPr>
        <w:t>д</w:t>
      </w:r>
      <w:r>
        <w:rPr>
          <w:rFonts w:ascii="Cambria" w:hAnsi="Cambria"/>
          <w:b/>
          <w:i/>
          <w:color w:val="17365D"/>
          <w:sz w:val="40"/>
          <w:szCs w:val="40"/>
        </w:rPr>
        <w:t>м</w:t>
      </w:r>
      <w:r w:rsidRPr="00650ABC">
        <w:rPr>
          <w:rFonts w:ascii="Cambria" w:hAnsi="Cambria"/>
          <w:b/>
          <w:i/>
          <w:color w:val="92CDDC"/>
          <w:sz w:val="40"/>
          <w:szCs w:val="40"/>
        </w:rPr>
        <w:t>у</w:t>
      </w:r>
      <w:r>
        <w:rPr>
          <w:rFonts w:ascii="Cambria" w:hAnsi="Cambria"/>
          <w:b/>
          <w:i/>
          <w:color w:val="17365D"/>
          <w:sz w:val="40"/>
          <w:szCs w:val="40"/>
        </w:rPr>
        <w:t>р</w:t>
      </w:r>
      <w:r w:rsidRPr="00650ABC">
        <w:rPr>
          <w:rFonts w:ascii="Cambria" w:hAnsi="Cambria"/>
          <w:b/>
          <w:i/>
          <w:color w:val="92CDDC"/>
          <w:sz w:val="40"/>
          <w:szCs w:val="40"/>
        </w:rPr>
        <w:t>т</w:t>
      </w:r>
      <w:r>
        <w:rPr>
          <w:rFonts w:ascii="Cambria" w:hAnsi="Cambria"/>
          <w:b/>
          <w:i/>
          <w:color w:val="17365D"/>
          <w:sz w:val="40"/>
          <w:szCs w:val="40"/>
        </w:rPr>
        <w:t>с</w:t>
      </w:r>
      <w:r w:rsidRPr="00650ABC">
        <w:rPr>
          <w:rFonts w:ascii="Cambria" w:hAnsi="Cambria"/>
          <w:b/>
          <w:i/>
          <w:color w:val="92CDDC"/>
          <w:sz w:val="40"/>
          <w:szCs w:val="40"/>
        </w:rPr>
        <w:t>к</w:t>
      </w:r>
      <w:r>
        <w:rPr>
          <w:rFonts w:ascii="Cambria" w:hAnsi="Cambria"/>
          <w:b/>
          <w:i/>
          <w:color w:val="17365D"/>
          <w:sz w:val="40"/>
          <w:szCs w:val="40"/>
        </w:rPr>
        <w:t>и</w:t>
      </w:r>
      <w:r w:rsidRPr="00650ABC">
        <w:rPr>
          <w:rFonts w:ascii="Cambria" w:hAnsi="Cambria"/>
          <w:b/>
          <w:i/>
          <w:color w:val="92CDDC"/>
          <w:sz w:val="40"/>
          <w:szCs w:val="40"/>
        </w:rPr>
        <w:t>е</w:t>
      </w:r>
      <w:r>
        <w:rPr>
          <w:rFonts w:ascii="Cambria" w:hAnsi="Cambria"/>
          <w:b/>
          <w:i/>
          <w:color w:val="17365D"/>
          <w:sz w:val="40"/>
          <w:szCs w:val="40"/>
        </w:rPr>
        <w:t xml:space="preserve"> н</w:t>
      </w:r>
      <w:r w:rsidRPr="00650ABC">
        <w:rPr>
          <w:rFonts w:ascii="Cambria" w:hAnsi="Cambria"/>
          <w:b/>
          <w:i/>
          <w:color w:val="92CDDC"/>
          <w:sz w:val="40"/>
          <w:szCs w:val="40"/>
        </w:rPr>
        <w:t>а</w:t>
      </w:r>
      <w:r>
        <w:rPr>
          <w:rFonts w:ascii="Cambria" w:hAnsi="Cambria"/>
          <w:b/>
          <w:i/>
          <w:color w:val="17365D"/>
          <w:sz w:val="40"/>
          <w:szCs w:val="40"/>
        </w:rPr>
        <w:t>р</w:t>
      </w:r>
      <w:r w:rsidRPr="00650ABC">
        <w:rPr>
          <w:rFonts w:ascii="Cambria" w:hAnsi="Cambria"/>
          <w:b/>
          <w:i/>
          <w:color w:val="92CDDC"/>
          <w:sz w:val="40"/>
          <w:szCs w:val="40"/>
        </w:rPr>
        <w:t>о</w:t>
      </w:r>
      <w:r>
        <w:rPr>
          <w:rFonts w:ascii="Cambria" w:hAnsi="Cambria"/>
          <w:b/>
          <w:i/>
          <w:color w:val="17365D"/>
          <w:sz w:val="40"/>
          <w:szCs w:val="40"/>
        </w:rPr>
        <w:t>д</w:t>
      </w:r>
      <w:r w:rsidRPr="00650ABC">
        <w:rPr>
          <w:rFonts w:ascii="Cambria" w:hAnsi="Cambria"/>
          <w:b/>
          <w:i/>
          <w:color w:val="92CDDC"/>
          <w:sz w:val="40"/>
          <w:szCs w:val="40"/>
        </w:rPr>
        <w:t>н</w:t>
      </w:r>
      <w:r>
        <w:rPr>
          <w:rFonts w:ascii="Cambria" w:hAnsi="Cambria"/>
          <w:b/>
          <w:i/>
          <w:color w:val="17365D"/>
          <w:sz w:val="40"/>
          <w:szCs w:val="40"/>
        </w:rPr>
        <w:t>ы</w:t>
      </w:r>
      <w:r w:rsidRPr="00650ABC">
        <w:rPr>
          <w:rFonts w:ascii="Cambria" w:hAnsi="Cambria"/>
          <w:b/>
          <w:i/>
          <w:color w:val="92CDDC"/>
          <w:sz w:val="40"/>
          <w:szCs w:val="40"/>
        </w:rPr>
        <w:t>е</w:t>
      </w:r>
      <w:r>
        <w:rPr>
          <w:rFonts w:ascii="Cambria" w:hAnsi="Cambria"/>
          <w:b/>
          <w:i/>
          <w:color w:val="17365D"/>
          <w:sz w:val="40"/>
          <w:szCs w:val="40"/>
        </w:rPr>
        <w:t xml:space="preserve"> и</w:t>
      </w:r>
      <w:r w:rsidRPr="00650ABC">
        <w:rPr>
          <w:rFonts w:ascii="Cambria" w:hAnsi="Cambria"/>
          <w:b/>
          <w:i/>
          <w:color w:val="92CDDC"/>
          <w:sz w:val="40"/>
          <w:szCs w:val="40"/>
        </w:rPr>
        <w:t>г</w:t>
      </w:r>
      <w:r>
        <w:rPr>
          <w:rFonts w:ascii="Cambria" w:hAnsi="Cambria"/>
          <w:b/>
          <w:i/>
          <w:color w:val="17365D"/>
          <w:sz w:val="40"/>
          <w:szCs w:val="40"/>
        </w:rPr>
        <w:t>р</w:t>
      </w:r>
      <w:r w:rsidRPr="00650ABC">
        <w:rPr>
          <w:rFonts w:ascii="Cambria" w:hAnsi="Cambria"/>
          <w:b/>
          <w:i/>
          <w:color w:val="92CDDC"/>
          <w:sz w:val="40"/>
          <w:szCs w:val="40"/>
        </w:rPr>
        <w:t>ы</w:t>
      </w:r>
    </w:p>
    <w:p w:rsidR="00C521BE" w:rsidRDefault="00C521BE" w:rsidP="00C521BE">
      <w:pPr>
        <w:jc w:val="center"/>
        <w:rPr>
          <w:rFonts w:ascii="Cambria" w:hAnsi="Cambria"/>
          <w:b/>
          <w:i/>
          <w:color w:val="00B0F0"/>
          <w:sz w:val="40"/>
          <w:szCs w:val="40"/>
        </w:rPr>
      </w:pPr>
    </w:p>
    <w:p w:rsidR="00C521BE" w:rsidRDefault="00C521BE" w:rsidP="00C521BE">
      <w:pPr>
        <w:jc w:val="center"/>
        <w:rPr>
          <w:rFonts w:ascii="Cambria" w:hAnsi="Cambria"/>
          <w:b/>
          <w:i/>
          <w:color w:val="00B0F0"/>
          <w:sz w:val="40"/>
          <w:szCs w:val="40"/>
        </w:rPr>
      </w:pPr>
      <w:r>
        <w:rPr>
          <w:rFonts w:ascii="Arial" w:hAnsi="Arial" w:cs="Arial"/>
          <w:noProof/>
          <w:color w:val="110EA7"/>
          <w:sz w:val="19"/>
          <w:szCs w:val="19"/>
        </w:rPr>
        <w:drawing>
          <wp:inline distT="0" distB="0" distL="0" distR="0">
            <wp:extent cx="3623310" cy="2640965"/>
            <wp:effectExtent l="19050" t="0" r="0" b="0"/>
            <wp:docPr id="22" name="Рисунок 22" descr="i?id=1432658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id=143265801-06"/>
                    <pic:cNvPicPr>
                      <a:picLocks noChangeAspect="1" noChangeArrowheads="1"/>
                    </pic:cNvPicPr>
                  </pic:nvPicPr>
                  <pic:blipFill>
                    <a:blip r:embed="rId14"/>
                    <a:srcRect/>
                    <a:stretch>
                      <a:fillRect/>
                    </a:stretch>
                  </pic:blipFill>
                  <pic:spPr bwMode="auto">
                    <a:xfrm>
                      <a:off x="0" y="0"/>
                      <a:ext cx="3623310" cy="2640965"/>
                    </a:xfrm>
                    <a:prstGeom prst="rect">
                      <a:avLst/>
                    </a:prstGeom>
                    <a:noFill/>
                    <a:ln w="9525">
                      <a:noFill/>
                      <a:miter lim="800000"/>
                      <a:headEnd/>
                      <a:tailEnd/>
                    </a:ln>
                  </pic:spPr>
                </pic:pic>
              </a:graphicData>
            </a:graphic>
          </wp:inline>
        </w:drawing>
      </w:r>
    </w:p>
    <w:p w:rsidR="00C521BE" w:rsidRDefault="00C521BE" w:rsidP="00C521BE">
      <w:pPr>
        <w:jc w:val="center"/>
        <w:rPr>
          <w:rFonts w:ascii="Cambria" w:hAnsi="Cambria"/>
          <w:b/>
          <w:i/>
          <w:color w:val="00B0F0"/>
          <w:sz w:val="40"/>
          <w:szCs w:val="40"/>
        </w:rPr>
      </w:pPr>
    </w:p>
    <w:p w:rsidR="00C521BE" w:rsidRDefault="00C521BE" w:rsidP="00C521BE">
      <w:pPr>
        <w:jc w:val="center"/>
        <w:rPr>
          <w:rFonts w:ascii="Cambria" w:hAnsi="Cambria"/>
          <w:b/>
          <w:i/>
          <w:color w:val="00B0F0"/>
          <w:sz w:val="40"/>
          <w:szCs w:val="40"/>
        </w:rPr>
      </w:pPr>
    </w:p>
    <w:p w:rsidR="00C521BE" w:rsidRPr="00340A17" w:rsidRDefault="00C521BE" w:rsidP="00C521BE">
      <w:pPr>
        <w:jc w:val="right"/>
        <w:rPr>
          <w:rFonts w:ascii="Cambria" w:hAnsi="Cambria"/>
          <w:b/>
          <w:i/>
          <w:color w:val="17365D"/>
          <w:sz w:val="40"/>
          <w:szCs w:val="40"/>
        </w:rPr>
      </w:pPr>
      <w:r>
        <w:rPr>
          <w:rFonts w:ascii="Cambria" w:hAnsi="Cambria"/>
          <w:b/>
          <w:i/>
          <w:color w:val="17365D"/>
          <w:sz w:val="40"/>
          <w:szCs w:val="40"/>
        </w:rPr>
        <w:t>У</w:t>
      </w:r>
      <w:r w:rsidRPr="00650ABC">
        <w:rPr>
          <w:rFonts w:ascii="Cambria" w:hAnsi="Cambria"/>
          <w:b/>
          <w:i/>
          <w:color w:val="92CDDC"/>
          <w:sz w:val="40"/>
          <w:szCs w:val="40"/>
        </w:rPr>
        <w:t>д</w:t>
      </w:r>
      <w:r>
        <w:rPr>
          <w:rFonts w:ascii="Cambria" w:hAnsi="Cambria"/>
          <w:b/>
          <w:i/>
          <w:color w:val="17365D"/>
          <w:sz w:val="40"/>
          <w:szCs w:val="40"/>
        </w:rPr>
        <w:t>м</w:t>
      </w:r>
      <w:r w:rsidRPr="00650ABC">
        <w:rPr>
          <w:rFonts w:ascii="Cambria" w:hAnsi="Cambria"/>
          <w:b/>
          <w:i/>
          <w:color w:val="92CDDC"/>
          <w:sz w:val="40"/>
          <w:szCs w:val="40"/>
        </w:rPr>
        <w:t>у</w:t>
      </w:r>
      <w:r>
        <w:rPr>
          <w:rFonts w:ascii="Cambria" w:hAnsi="Cambria"/>
          <w:b/>
          <w:i/>
          <w:color w:val="17365D"/>
          <w:sz w:val="40"/>
          <w:szCs w:val="40"/>
        </w:rPr>
        <w:t>р</w:t>
      </w:r>
      <w:r w:rsidRPr="00650ABC">
        <w:rPr>
          <w:rFonts w:ascii="Cambria" w:hAnsi="Cambria"/>
          <w:b/>
          <w:i/>
          <w:color w:val="92CDDC"/>
          <w:sz w:val="40"/>
          <w:szCs w:val="40"/>
        </w:rPr>
        <w:t>т</w:t>
      </w:r>
      <w:r>
        <w:rPr>
          <w:rFonts w:ascii="Cambria" w:hAnsi="Cambria"/>
          <w:b/>
          <w:i/>
          <w:color w:val="17365D"/>
          <w:sz w:val="40"/>
          <w:szCs w:val="40"/>
        </w:rPr>
        <w:t>с</w:t>
      </w:r>
      <w:r w:rsidRPr="00650ABC">
        <w:rPr>
          <w:rFonts w:ascii="Cambria" w:hAnsi="Cambria"/>
          <w:b/>
          <w:i/>
          <w:color w:val="92CDDC"/>
          <w:sz w:val="40"/>
          <w:szCs w:val="40"/>
        </w:rPr>
        <w:t>к</w:t>
      </w:r>
      <w:r>
        <w:rPr>
          <w:rFonts w:ascii="Cambria" w:hAnsi="Cambria"/>
          <w:b/>
          <w:i/>
          <w:color w:val="17365D"/>
          <w:sz w:val="40"/>
          <w:szCs w:val="40"/>
        </w:rPr>
        <w:t>а</w:t>
      </w:r>
      <w:r>
        <w:rPr>
          <w:rFonts w:ascii="Cambria" w:hAnsi="Cambria"/>
          <w:b/>
          <w:i/>
          <w:color w:val="92CDDC"/>
          <w:sz w:val="40"/>
          <w:szCs w:val="40"/>
        </w:rPr>
        <w:t>я</w:t>
      </w:r>
      <w:r>
        <w:rPr>
          <w:rFonts w:ascii="Cambria" w:hAnsi="Cambria"/>
          <w:b/>
          <w:i/>
          <w:color w:val="17365D"/>
          <w:sz w:val="40"/>
          <w:szCs w:val="40"/>
        </w:rPr>
        <w:t xml:space="preserve"> н</w:t>
      </w:r>
      <w:r w:rsidRPr="00650ABC">
        <w:rPr>
          <w:rFonts w:ascii="Cambria" w:hAnsi="Cambria"/>
          <w:b/>
          <w:i/>
          <w:color w:val="92CDDC"/>
          <w:sz w:val="40"/>
          <w:szCs w:val="40"/>
        </w:rPr>
        <w:t>а</w:t>
      </w:r>
      <w:r>
        <w:rPr>
          <w:rFonts w:ascii="Cambria" w:hAnsi="Cambria"/>
          <w:b/>
          <w:i/>
          <w:color w:val="17365D"/>
          <w:sz w:val="40"/>
          <w:szCs w:val="40"/>
        </w:rPr>
        <w:t>р</w:t>
      </w:r>
      <w:r w:rsidRPr="00650ABC">
        <w:rPr>
          <w:rFonts w:ascii="Cambria" w:hAnsi="Cambria"/>
          <w:b/>
          <w:i/>
          <w:color w:val="92CDDC"/>
          <w:sz w:val="40"/>
          <w:szCs w:val="40"/>
        </w:rPr>
        <w:t>о</w:t>
      </w:r>
      <w:r>
        <w:rPr>
          <w:rFonts w:ascii="Cambria" w:hAnsi="Cambria"/>
          <w:b/>
          <w:i/>
          <w:color w:val="17365D"/>
          <w:sz w:val="40"/>
          <w:szCs w:val="40"/>
        </w:rPr>
        <w:t>д</w:t>
      </w:r>
      <w:r w:rsidRPr="00650ABC">
        <w:rPr>
          <w:rFonts w:ascii="Cambria" w:hAnsi="Cambria"/>
          <w:b/>
          <w:i/>
          <w:color w:val="92CDDC"/>
          <w:sz w:val="40"/>
          <w:szCs w:val="40"/>
        </w:rPr>
        <w:t>н</w:t>
      </w:r>
      <w:r>
        <w:rPr>
          <w:rFonts w:ascii="Cambria" w:hAnsi="Cambria"/>
          <w:b/>
          <w:i/>
          <w:color w:val="17365D"/>
          <w:sz w:val="40"/>
          <w:szCs w:val="40"/>
        </w:rPr>
        <w:t>а</w:t>
      </w:r>
      <w:r>
        <w:rPr>
          <w:rFonts w:ascii="Cambria" w:hAnsi="Cambria"/>
          <w:b/>
          <w:i/>
          <w:color w:val="92CDDC"/>
          <w:sz w:val="40"/>
          <w:szCs w:val="40"/>
        </w:rPr>
        <w:t>я</w:t>
      </w:r>
      <w:r>
        <w:rPr>
          <w:rFonts w:ascii="Cambria" w:hAnsi="Cambria"/>
          <w:b/>
          <w:i/>
          <w:color w:val="17365D"/>
          <w:sz w:val="40"/>
          <w:szCs w:val="40"/>
        </w:rPr>
        <w:t xml:space="preserve"> и</w:t>
      </w:r>
      <w:r w:rsidRPr="00650ABC">
        <w:rPr>
          <w:rFonts w:ascii="Cambria" w:hAnsi="Cambria"/>
          <w:b/>
          <w:i/>
          <w:color w:val="92CDDC"/>
          <w:sz w:val="40"/>
          <w:szCs w:val="40"/>
        </w:rPr>
        <w:t>г</w:t>
      </w:r>
      <w:r>
        <w:rPr>
          <w:rFonts w:ascii="Cambria" w:hAnsi="Cambria"/>
          <w:b/>
          <w:i/>
          <w:color w:val="17365D"/>
          <w:sz w:val="40"/>
          <w:szCs w:val="40"/>
        </w:rPr>
        <w:t>р</w:t>
      </w:r>
      <w:r>
        <w:rPr>
          <w:rFonts w:ascii="Cambria" w:hAnsi="Cambria"/>
          <w:b/>
          <w:i/>
          <w:color w:val="92CDDC"/>
          <w:sz w:val="40"/>
          <w:szCs w:val="40"/>
        </w:rPr>
        <w:t>а</w:t>
      </w:r>
    </w:p>
    <w:p w:rsidR="00C521BE" w:rsidRPr="00B07723" w:rsidRDefault="00C521BE" w:rsidP="00C521BE">
      <w:pPr>
        <w:shd w:val="clear" w:color="auto" w:fill="FFFFFF"/>
        <w:spacing w:line="240" w:lineRule="exact"/>
        <w:ind w:firstLine="510"/>
        <w:jc w:val="right"/>
        <w:rPr>
          <w:sz w:val="28"/>
          <w:szCs w:val="28"/>
        </w:rPr>
      </w:pPr>
    </w:p>
    <w:p w:rsidR="00C521BE" w:rsidRDefault="00C521BE" w:rsidP="00C521BE">
      <w:pPr>
        <w:shd w:val="clear" w:color="auto" w:fill="FFFFFF"/>
        <w:tabs>
          <w:tab w:val="left" w:pos="624"/>
        </w:tabs>
        <w:ind w:firstLine="902"/>
        <w:jc w:val="center"/>
        <w:rPr>
          <w:sz w:val="28"/>
          <w:szCs w:val="28"/>
        </w:rPr>
      </w:pPr>
      <w:r>
        <w:rPr>
          <w:sz w:val="28"/>
          <w:szCs w:val="28"/>
        </w:rPr>
        <w:pict>
          <v:shape id="_x0000_i1029" type="#_x0000_t136" style="width:175.8pt;height:40.2pt" fillcolor="yellow" stroked="f">
            <v:fill color2="#f93" angle="-135" focusposition=".5,.5" focussize="" focus="100%" type="gradientRadial">
              <o:fill v:ext="view" type="gradientCenter"/>
            </v:fill>
            <v:shadow on="t" color="silver" opacity="52429f"/>
            <v:textpath style="font-family:&quot;Impact&quot;;font-size:32pt;v-text-kern:t" trim="t" fitpath="t" string="«Догонялки»"/>
          </v:shape>
        </w:pict>
      </w:r>
    </w:p>
    <w:p w:rsidR="00C521BE" w:rsidRPr="00B07723" w:rsidRDefault="00C521BE" w:rsidP="00C521BE">
      <w:pPr>
        <w:shd w:val="clear" w:color="auto" w:fill="FFFFFF"/>
        <w:tabs>
          <w:tab w:val="left" w:pos="624"/>
        </w:tabs>
        <w:ind w:firstLine="902"/>
        <w:jc w:val="both"/>
        <w:rPr>
          <w:sz w:val="28"/>
          <w:szCs w:val="28"/>
        </w:rPr>
      </w:pPr>
      <w:r>
        <w:rPr>
          <w:noProof/>
        </w:rPr>
        <w:drawing>
          <wp:anchor distT="360045" distB="360045" distL="360045" distR="180340" simplePos="0" relativeHeight="251664384" behindDoc="1" locked="0" layoutInCell="1" allowOverlap="1">
            <wp:simplePos x="0" y="0"/>
            <wp:positionH relativeFrom="column">
              <wp:posOffset>-114300</wp:posOffset>
            </wp:positionH>
            <wp:positionV relativeFrom="paragraph">
              <wp:posOffset>203200</wp:posOffset>
            </wp:positionV>
            <wp:extent cx="1498600" cy="1714500"/>
            <wp:effectExtent l="19050" t="0" r="6350" b="0"/>
            <wp:wrapTight wrapText="bothSides">
              <wp:wrapPolygon edited="0">
                <wp:start x="-275" y="0"/>
                <wp:lineTo x="-275" y="21360"/>
                <wp:lineTo x="21692" y="21360"/>
                <wp:lineTo x="21692" y="0"/>
                <wp:lineTo x="-275" y="0"/>
              </wp:wrapPolygon>
            </wp:wrapTight>
            <wp:docPr id="6" name="Рисунок 6" descr="38-3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8-39d"/>
                    <pic:cNvPicPr>
                      <a:picLocks noChangeAspect="1" noChangeArrowheads="1"/>
                    </pic:cNvPicPr>
                  </pic:nvPicPr>
                  <pic:blipFill>
                    <a:blip r:embed="rId15" cstate="print"/>
                    <a:srcRect/>
                    <a:stretch>
                      <a:fillRect/>
                    </a:stretch>
                  </pic:blipFill>
                  <pic:spPr bwMode="auto">
                    <a:xfrm>
                      <a:off x="0" y="0"/>
                      <a:ext cx="1498600" cy="1714500"/>
                    </a:xfrm>
                    <a:prstGeom prst="rect">
                      <a:avLst/>
                    </a:prstGeom>
                    <a:noFill/>
                    <a:ln w="9525">
                      <a:noFill/>
                      <a:miter lim="800000"/>
                      <a:headEnd/>
                      <a:tailEnd/>
                    </a:ln>
                  </pic:spPr>
                </pic:pic>
              </a:graphicData>
            </a:graphic>
          </wp:anchor>
        </w:drawing>
      </w:r>
      <w:r>
        <w:rPr>
          <w:b/>
          <w:sz w:val="28"/>
          <w:szCs w:val="28"/>
        </w:rPr>
        <w:t>Развивающая з</w:t>
      </w:r>
      <w:r w:rsidRPr="00E843AC">
        <w:rPr>
          <w:b/>
          <w:sz w:val="28"/>
          <w:szCs w:val="28"/>
        </w:rPr>
        <w:t>адач</w:t>
      </w:r>
      <w:r>
        <w:rPr>
          <w:b/>
          <w:sz w:val="28"/>
          <w:szCs w:val="28"/>
        </w:rPr>
        <w:t>а:</w:t>
      </w:r>
      <w:r w:rsidRPr="00B07723">
        <w:rPr>
          <w:sz w:val="28"/>
          <w:szCs w:val="28"/>
        </w:rPr>
        <w:t xml:space="preserve"> </w:t>
      </w:r>
      <w:r>
        <w:rPr>
          <w:sz w:val="28"/>
          <w:szCs w:val="28"/>
        </w:rPr>
        <w:t>р</w:t>
      </w:r>
      <w:r w:rsidRPr="00B07723">
        <w:rPr>
          <w:sz w:val="28"/>
          <w:szCs w:val="28"/>
        </w:rPr>
        <w:t>азвивать ориентировку в пространстве, упражнять в беге.</w:t>
      </w:r>
    </w:p>
    <w:p w:rsidR="00C521BE" w:rsidRPr="00B07723" w:rsidRDefault="00C521BE" w:rsidP="00C521BE">
      <w:pPr>
        <w:shd w:val="clear" w:color="auto" w:fill="FFFFFF"/>
        <w:ind w:firstLine="708"/>
        <w:rPr>
          <w:sz w:val="28"/>
          <w:szCs w:val="28"/>
        </w:rPr>
      </w:pPr>
      <w:r w:rsidRPr="00B07723">
        <w:rPr>
          <w:sz w:val="28"/>
          <w:szCs w:val="28"/>
        </w:rPr>
        <w:t xml:space="preserve">  </w:t>
      </w:r>
      <w:r>
        <w:rPr>
          <w:b/>
          <w:sz w:val="28"/>
          <w:szCs w:val="28"/>
        </w:rPr>
        <w:t xml:space="preserve"> </w:t>
      </w:r>
      <w:r w:rsidRPr="00E843AC">
        <w:rPr>
          <w:b/>
          <w:sz w:val="28"/>
          <w:szCs w:val="28"/>
        </w:rPr>
        <w:t>Организация игры:</w:t>
      </w:r>
      <w:r w:rsidRPr="00B07723">
        <w:rPr>
          <w:sz w:val="28"/>
          <w:szCs w:val="28"/>
        </w:rPr>
        <w:t xml:space="preserve"> играющие стоят в кругу. Один из них произ</w:t>
      </w:r>
      <w:r w:rsidRPr="00B07723">
        <w:rPr>
          <w:sz w:val="28"/>
          <w:szCs w:val="28"/>
        </w:rPr>
        <w:softHyphen/>
        <w:t>носит считалку:</w:t>
      </w:r>
    </w:p>
    <w:p w:rsidR="00C521BE" w:rsidRPr="00B07723" w:rsidRDefault="00C521BE" w:rsidP="00C521BE">
      <w:pPr>
        <w:shd w:val="clear" w:color="auto" w:fill="FFFFFF"/>
        <w:ind w:firstLine="510"/>
        <w:rPr>
          <w:sz w:val="28"/>
          <w:szCs w:val="28"/>
        </w:rPr>
      </w:pPr>
      <w:r w:rsidRPr="00B07723">
        <w:rPr>
          <w:sz w:val="28"/>
          <w:szCs w:val="28"/>
        </w:rPr>
        <w:t>«Пять бород, шесть бород, Седьмой — дед с бородой».</w:t>
      </w:r>
    </w:p>
    <w:p w:rsidR="00C521BE" w:rsidRPr="00B07723" w:rsidRDefault="00C521BE" w:rsidP="00C521BE">
      <w:pPr>
        <w:shd w:val="clear" w:color="auto" w:fill="FFFFFF"/>
        <w:ind w:firstLine="510"/>
        <w:jc w:val="both"/>
        <w:rPr>
          <w:sz w:val="28"/>
          <w:szCs w:val="28"/>
        </w:rPr>
      </w:pPr>
      <w:r>
        <w:rPr>
          <w:noProof/>
        </w:rPr>
        <w:drawing>
          <wp:anchor distT="0" distB="0" distL="114300" distR="114300" simplePos="0" relativeHeight="251665408" behindDoc="1" locked="0" layoutInCell="1" allowOverlap="1">
            <wp:simplePos x="0" y="0"/>
            <wp:positionH relativeFrom="column">
              <wp:posOffset>2664460</wp:posOffset>
            </wp:positionH>
            <wp:positionV relativeFrom="paragraph">
              <wp:posOffset>462280</wp:posOffset>
            </wp:positionV>
            <wp:extent cx="1654810" cy="2171700"/>
            <wp:effectExtent l="19050" t="0" r="2540" b="0"/>
            <wp:wrapTight wrapText="bothSides">
              <wp:wrapPolygon edited="0">
                <wp:start x="-249" y="0"/>
                <wp:lineTo x="-249" y="21411"/>
                <wp:lineTo x="21633" y="21411"/>
                <wp:lineTo x="21633" y="0"/>
                <wp:lineTo x="-249" y="0"/>
              </wp:wrapPolygon>
            </wp:wrapTight>
            <wp:docPr id="7" name="Рисунок 7" descr="http://im3-tub.yandex.net/i?id=697682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3-tub.yandex.net/i?id=69768217-07"/>
                    <pic:cNvPicPr>
                      <a:picLocks noChangeAspect="1" noChangeArrowheads="1"/>
                    </pic:cNvPicPr>
                  </pic:nvPicPr>
                  <pic:blipFill>
                    <a:blip r:embed="rId16" r:link="rId17"/>
                    <a:srcRect/>
                    <a:stretch>
                      <a:fillRect/>
                    </a:stretch>
                  </pic:blipFill>
                  <pic:spPr bwMode="auto">
                    <a:xfrm>
                      <a:off x="0" y="0"/>
                      <a:ext cx="1654810" cy="2171700"/>
                    </a:xfrm>
                    <a:prstGeom prst="rect">
                      <a:avLst/>
                    </a:prstGeom>
                    <a:noFill/>
                    <a:ln w="9525">
                      <a:noFill/>
                      <a:miter lim="800000"/>
                      <a:headEnd/>
                      <a:tailEnd/>
                    </a:ln>
                  </pic:spPr>
                </pic:pic>
              </a:graphicData>
            </a:graphic>
          </wp:anchor>
        </w:drawing>
      </w:r>
      <w:r w:rsidRPr="00B07723">
        <w:rPr>
          <w:sz w:val="28"/>
          <w:szCs w:val="28"/>
        </w:rPr>
        <w:t xml:space="preserve">Тот, кто выходит, догоняет игроков, которые разбегаются в разные стороны. Коснувшись рукой одного из игроков, </w:t>
      </w:r>
      <w:proofErr w:type="spellStart"/>
      <w:r w:rsidRPr="00B07723">
        <w:rPr>
          <w:sz w:val="28"/>
          <w:szCs w:val="28"/>
        </w:rPr>
        <w:t>ловишка</w:t>
      </w:r>
      <w:proofErr w:type="spellEnd"/>
      <w:r w:rsidRPr="00B07723">
        <w:rPr>
          <w:sz w:val="28"/>
          <w:szCs w:val="28"/>
        </w:rPr>
        <w:t xml:space="preserve"> говорит слово «</w:t>
      </w:r>
      <w:proofErr w:type="spellStart"/>
      <w:r w:rsidRPr="00B07723">
        <w:rPr>
          <w:sz w:val="28"/>
          <w:szCs w:val="28"/>
        </w:rPr>
        <w:t>тябык</w:t>
      </w:r>
      <w:proofErr w:type="spellEnd"/>
      <w:r w:rsidRPr="00B07723">
        <w:rPr>
          <w:sz w:val="28"/>
          <w:szCs w:val="28"/>
        </w:rPr>
        <w:t xml:space="preserve">». Пойманный игрок выходит из игры. </w:t>
      </w:r>
    </w:p>
    <w:p w:rsidR="00C521BE" w:rsidRPr="00B07723" w:rsidRDefault="00C521BE" w:rsidP="00C521BE">
      <w:pPr>
        <w:shd w:val="clear" w:color="auto" w:fill="FFFFFF"/>
        <w:ind w:firstLine="708"/>
        <w:jc w:val="right"/>
        <w:rPr>
          <w:sz w:val="28"/>
          <w:szCs w:val="28"/>
        </w:rPr>
      </w:pPr>
      <w:r>
        <w:rPr>
          <w:sz w:val="28"/>
          <w:szCs w:val="28"/>
        </w:rPr>
        <w:t xml:space="preserve"> </w:t>
      </w:r>
      <w:r w:rsidRPr="00E843AC">
        <w:rPr>
          <w:b/>
          <w:sz w:val="28"/>
          <w:szCs w:val="28"/>
        </w:rPr>
        <w:t>Дополнительные рекомендации:</w:t>
      </w:r>
      <w:r w:rsidRPr="00B07723">
        <w:rPr>
          <w:sz w:val="28"/>
          <w:szCs w:val="28"/>
        </w:rPr>
        <w:t xml:space="preserve"> когда осалены три-четыре игрока, все снова собираются в круг и счи</w:t>
      </w:r>
      <w:r w:rsidRPr="00B07723">
        <w:rPr>
          <w:sz w:val="28"/>
          <w:szCs w:val="28"/>
        </w:rPr>
        <w:softHyphen/>
        <w:t>талкой выбирают нового водящего.</w:t>
      </w:r>
      <w:r w:rsidRPr="00B014FF">
        <w:rPr>
          <w:rFonts w:ascii="Arial" w:hAnsi="Arial" w:cs="Arial"/>
          <w:color w:val="110EA7"/>
          <w:sz w:val="19"/>
          <w:szCs w:val="19"/>
        </w:rPr>
        <w:t xml:space="preserve"> </w:t>
      </w:r>
    </w:p>
    <w:p w:rsidR="00C521BE" w:rsidRPr="00B07723" w:rsidRDefault="00C521BE" w:rsidP="00C521BE">
      <w:pPr>
        <w:pStyle w:val="a3"/>
        <w:spacing w:after="0"/>
        <w:ind w:firstLine="708"/>
        <w:rPr>
          <w:sz w:val="28"/>
          <w:szCs w:val="28"/>
        </w:rPr>
      </w:pPr>
    </w:p>
    <w:p w:rsidR="00C521BE" w:rsidRPr="00B07723" w:rsidRDefault="00C521BE" w:rsidP="00C521BE">
      <w:pPr>
        <w:jc w:val="center"/>
        <w:rPr>
          <w:sz w:val="28"/>
          <w:szCs w:val="28"/>
        </w:rPr>
      </w:pPr>
    </w:p>
    <w:p w:rsidR="00C521BE" w:rsidRPr="00B07723" w:rsidRDefault="00C521BE" w:rsidP="00C521BE">
      <w:pPr>
        <w:jc w:val="both"/>
        <w:rPr>
          <w:sz w:val="28"/>
          <w:szCs w:val="28"/>
        </w:rPr>
      </w:pPr>
    </w:p>
    <w:p w:rsidR="00C521BE" w:rsidRPr="00B07723" w:rsidRDefault="00C521BE" w:rsidP="00C521BE">
      <w:pPr>
        <w:jc w:val="both"/>
        <w:rPr>
          <w:sz w:val="28"/>
          <w:szCs w:val="28"/>
        </w:rPr>
      </w:pPr>
    </w:p>
    <w:p w:rsidR="00C521BE" w:rsidRPr="00B07723" w:rsidRDefault="00C521BE" w:rsidP="00C521BE">
      <w:pPr>
        <w:jc w:val="both"/>
        <w:rPr>
          <w:sz w:val="28"/>
          <w:szCs w:val="28"/>
        </w:rPr>
      </w:pPr>
    </w:p>
    <w:p w:rsidR="00C521BE" w:rsidRPr="00340A17" w:rsidRDefault="00C521BE" w:rsidP="00C521BE">
      <w:pPr>
        <w:tabs>
          <w:tab w:val="left" w:pos="4200"/>
        </w:tabs>
        <w:jc w:val="center"/>
        <w:rPr>
          <w:rFonts w:ascii="Cambria" w:hAnsi="Cambria"/>
          <w:b/>
          <w:i/>
          <w:color w:val="17365D"/>
          <w:sz w:val="40"/>
          <w:szCs w:val="40"/>
        </w:rPr>
      </w:pPr>
      <w:r>
        <w:rPr>
          <w:rFonts w:ascii="Cambria" w:hAnsi="Cambria"/>
          <w:b/>
          <w:i/>
          <w:color w:val="17365D"/>
          <w:sz w:val="40"/>
          <w:szCs w:val="40"/>
        </w:rPr>
        <w:lastRenderedPageBreak/>
        <w:t>Ч</w:t>
      </w:r>
      <w:r w:rsidRPr="00650ABC">
        <w:rPr>
          <w:rFonts w:ascii="Cambria" w:hAnsi="Cambria"/>
          <w:b/>
          <w:i/>
          <w:color w:val="00B050"/>
          <w:sz w:val="40"/>
          <w:szCs w:val="40"/>
        </w:rPr>
        <w:t>у</w:t>
      </w:r>
      <w:r>
        <w:rPr>
          <w:rFonts w:ascii="Cambria" w:hAnsi="Cambria"/>
          <w:b/>
          <w:i/>
          <w:color w:val="17365D"/>
          <w:sz w:val="40"/>
          <w:szCs w:val="40"/>
        </w:rPr>
        <w:t>в</w:t>
      </w:r>
      <w:r w:rsidRPr="00650ABC">
        <w:rPr>
          <w:rFonts w:ascii="Cambria" w:hAnsi="Cambria"/>
          <w:b/>
          <w:i/>
          <w:color w:val="00B050"/>
          <w:sz w:val="40"/>
          <w:szCs w:val="40"/>
        </w:rPr>
        <w:t>а</w:t>
      </w:r>
      <w:r>
        <w:rPr>
          <w:rFonts w:ascii="Cambria" w:hAnsi="Cambria"/>
          <w:b/>
          <w:i/>
          <w:color w:val="17365D"/>
          <w:sz w:val="40"/>
          <w:szCs w:val="40"/>
        </w:rPr>
        <w:t>ш</w:t>
      </w:r>
      <w:r w:rsidRPr="00650ABC">
        <w:rPr>
          <w:rFonts w:ascii="Cambria" w:hAnsi="Cambria"/>
          <w:b/>
          <w:i/>
          <w:color w:val="00B050"/>
          <w:sz w:val="40"/>
          <w:szCs w:val="40"/>
        </w:rPr>
        <w:t>с</w:t>
      </w:r>
      <w:r>
        <w:rPr>
          <w:rFonts w:ascii="Cambria" w:hAnsi="Cambria"/>
          <w:b/>
          <w:i/>
          <w:color w:val="17365D"/>
          <w:sz w:val="40"/>
          <w:szCs w:val="40"/>
        </w:rPr>
        <w:t>к</w:t>
      </w:r>
      <w:r w:rsidRPr="00650ABC">
        <w:rPr>
          <w:rFonts w:ascii="Cambria" w:hAnsi="Cambria"/>
          <w:b/>
          <w:i/>
          <w:color w:val="00B050"/>
          <w:sz w:val="40"/>
          <w:szCs w:val="40"/>
        </w:rPr>
        <w:t>и</w:t>
      </w:r>
      <w:r>
        <w:rPr>
          <w:rFonts w:ascii="Cambria" w:hAnsi="Cambria"/>
          <w:b/>
          <w:i/>
          <w:color w:val="17365D"/>
          <w:sz w:val="40"/>
          <w:szCs w:val="40"/>
        </w:rPr>
        <w:t xml:space="preserve">е </w:t>
      </w:r>
      <w:r w:rsidRPr="00650ABC">
        <w:rPr>
          <w:rFonts w:ascii="Cambria" w:hAnsi="Cambria"/>
          <w:b/>
          <w:i/>
          <w:color w:val="00B050"/>
          <w:sz w:val="40"/>
          <w:szCs w:val="40"/>
        </w:rPr>
        <w:t>н</w:t>
      </w:r>
      <w:r>
        <w:rPr>
          <w:rFonts w:ascii="Cambria" w:hAnsi="Cambria"/>
          <w:b/>
          <w:i/>
          <w:color w:val="17365D"/>
          <w:sz w:val="40"/>
          <w:szCs w:val="40"/>
        </w:rPr>
        <w:t>а</w:t>
      </w:r>
      <w:r w:rsidRPr="00650ABC">
        <w:rPr>
          <w:rFonts w:ascii="Cambria" w:hAnsi="Cambria"/>
          <w:b/>
          <w:i/>
          <w:color w:val="00B050"/>
          <w:sz w:val="40"/>
          <w:szCs w:val="40"/>
        </w:rPr>
        <w:t>р</w:t>
      </w:r>
      <w:r>
        <w:rPr>
          <w:rFonts w:ascii="Cambria" w:hAnsi="Cambria"/>
          <w:b/>
          <w:i/>
          <w:color w:val="17365D"/>
          <w:sz w:val="40"/>
          <w:szCs w:val="40"/>
        </w:rPr>
        <w:t>о</w:t>
      </w:r>
      <w:r w:rsidRPr="00650ABC">
        <w:rPr>
          <w:rFonts w:ascii="Cambria" w:hAnsi="Cambria"/>
          <w:b/>
          <w:i/>
          <w:color w:val="00B050"/>
          <w:sz w:val="40"/>
          <w:szCs w:val="40"/>
        </w:rPr>
        <w:t>д</w:t>
      </w:r>
      <w:r>
        <w:rPr>
          <w:rFonts w:ascii="Cambria" w:hAnsi="Cambria"/>
          <w:b/>
          <w:i/>
          <w:color w:val="17365D"/>
          <w:sz w:val="40"/>
          <w:szCs w:val="40"/>
        </w:rPr>
        <w:t>н</w:t>
      </w:r>
      <w:r w:rsidRPr="00650ABC">
        <w:rPr>
          <w:rFonts w:ascii="Cambria" w:hAnsi="Cambria"/>
          <w:b/>
          <w:i/>
          <w:color w:val="00B050"/>
          <w:sz w:val="40"/>
          <w:szCs w:val="40"/>
        </w:rPr>
        <w:t>ы</w:t>
      </w:r>
      <w:r>
        <w:rPr>
          <w:rFonts w:ascii="Cambria" w:hAnsi="Cambria"/>
          <w:b/>
          <w:i/>
          <w:color w:val="17365D"/>
          <w:sz w:val="40"/>
          <w:szCs w:val="40"/>
        </w:rPr>
        <w:t xml:space="preserve">е </w:t>
      </w:r>
      <w:r w:rsidRPr="00650ABC">
        <w:rPr>
          <w:rFonts w:ascii="Cambria" w:hAnsi="Cambria"/>
          <w:b/>
          <w:i/>
          <w:color w:val="00B050"/>
          <w:sz w:val="40"/>
          <w:szCs w:val="40"/>
        </w:rPr>
        <w:t>и</w:t>
      </w:r>
      <w:r>
        <w:rPr>
          <w:rFonts w:ascii="Cambria" w:hAnsi="Cambria"/>
          <w:b/>
          <w:i/>
          <w:color w:val="17365D"/>
          <w:sz w:val="40"/>
          <w:szCs w:val="40"/>
        </w:rPr>
        <w:t>г</w:t>
      </w:r>
      <w:r w:rsidRPr="00650ABC">
        <w:rPr>
          <w:rFonts w:ascii="Cambria" w:hAnsi="Cambria"/>
          <w:b/>
          <w:i/>
          <w:color w:val="00B050"/>
          <w:sz w:val="40"/>
          <w:szCs w:val="40"/>
        </w:rPr>
        <w:t>р</w:t>
      </w:r>
      <w:r>
        <w:rPr>
          <w:rFonts w:ascii="Cambria" w:hAnsi="Cambria"/>
          <w:b/>
          <w:i/>
          <w:color w:val="17365D"/>
          <w:sz w:val="40"/>
          <w:szCs w:val="40"/>
        </w:rPr>
        <w:t>ы</w:t>
      </w:r>
    </w:p>
    <w:p w:rsidR="00C521BE" w:rsidRPr="00B07723" w:rsidRDefault="00C521BE" w:rsidP="00C521BE">
      <w:pPr>
        <w:ind w:firstLine="709"/>
        <w:jc w:val="center"/>
        <w:rPr>
          <w:sz w:val="28"/>
          <w:szCs w:val="28"/>
        </w:rPr>
      </w:pPr>
    </w:p>
    <w:p w:rsidR="00C521BE" w:rsidRPr="00650ABC" w:rsidRDefault="00C521BE" w:rsidP="00C521BE">
      <w:pPr>
        <w:ind w:firstLine="709"/>
        <w:jc w:val="center"/>
        <w:rPr>
          <w:color w:val="00B050"/>
          <w:sz w:val="28"/>
          <w:szCs w:val="28"/>
        </w:rPr>
      </w:pPr>
      <w:r>
        <w:rPr>
          <w:rFonts w:ascii="Arial" w:hAnsi="Arial" w:cs="Arial"/>
          <w:noProof/>
          <w:color w:val="110EA7"/>
          <w:sz w:val="19"/>
          <w:szCs w:val="19"/>
        </w:rPr>
        <w:drawing>
          <wp:inline distT="0" distB="0" distL="0" distR="0">
            <wp:extent cx="4005580" cy="2661285"/>
            <wp:effectExtent l="19050" t="0" r="0" b="0"/>
            <wp:docPr id="23" name="Рисунок 23" descr="i?id=21876759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id=218767594-06"/>
                    <pic:cNvPicPr>
                      <a:picLocks noChangeAspect="1" noChangeArrowheads="1"/>
                    </pic:cNvPicPr>
                  </pic:nvPicPr>
                  <pic:blipFill>
                    <a:blip r:embed="rId18"/>
                    <a:srcRect/>
                    <a:stretch>
                      <a:fillRect/>
                    </a:stretch>
                  </pic:blipFill>
                  <pic:spPr bwMode="auto">
                    <a:xfrm>
                      <a:off x="0" y="0"/>
                      <a:ext cx="4005580" cy="2661285"/>
                    </a:xfrm>
                    <a:prstGeom prst="rect">
                      <a:avLst/>
                    </a:prstGeom>
                    <a:noFill/>
                    <a:ln w="9525">
                      <a:noFill/>
                      <a:miter lim="800000"/>
                      <a:headEnd/>
                      <a:tailEnd/>
                    </a:ln>
                  </pic:spPr>
                </pic:pic>
              </a:graphicData>
            </a:graphic>
          </wp:inline>
        </w:drawing>
      </w:r>
    </w:p>
    <w:p w:rsidR="00C521BE" w:rsidRDefault="00C521BE" w:rsidP="00C521BE">
      <w:pPr>
        <w:ind w:firstLine="709"/>
        <w:jc w:val="center"/>
        <w:rPr>
          <w:sz w:val="28"/>
          <w:szCs w:val="28"/>
        </w:rPr>
      </w:pPr>
    </w:p>
    <w:p w:rsidR="00C521BE" w:rsidRDefault="00C521BE" w:rsidP="00C521BE">
      <w:pPr>
        <w:ind w:firstLine="709"/>
        <w:jc w:val="center"/>
        <w:rPr>
          <w:sz w:val="28"/>
          <w:szCs w:val="28"/>
        </w:rPr>
      </w:pPr>
    </w:p>
    <w:p w:rsidR="00C521BE" w:rsidRPr="00340A17" w:rsidRDefault="00C521BE" w:rsidP="00C521BE">
      <w:pPr>
        <w:tabs>
          <w:tab w:val="left" w:pos="4200"/>
        </w:tabs>
        <w:jc w:val="right"/>
        <w:rPr>
          <w:rFonts w:ascii="Cambria" w:hAnsi="Cambria"/>
          <w:b/>
          <w:i/>
          <w:color w:val="17365D"/>
          <w:sz w:val="40"/>
          <w:szCs w:val="40"/>
        </w:rPr>
      </w:pPr>
      <w:r>
        <w:rPr>
          <w:rFonts w:ascii="Cambria" w:hAnsi="Cambria"/>
          <w:b/>
          <w:i/>
          <w:color w:val="17365D"/>
          <w:sz w:val="40"/>
          <w:szCs w:val="40"/>
        </w:rPr>
        <w:t>Ч</w:t>
      </w:r>
      <w:r w:rsidRPr="00650ABC">
        <w:rPr>
          <w:rFonts w:ascii="Cambria" w:hAnsi="Cambria"/>
          <w:b/>
          <w:i/>
          <w:color w:val="00B050"/>
          <w:sz w:val="40"/>
          <w:szCs w:val="40"/>
        </w:rPr>
        <w:t>у</w:t>
      </w:r>
      <w:r>
        <w:rPr>
          <w:rFonts w:ascii="Cambria" w:hAnsi="Cambria"/>
          <w:b/>
          <w:i/>
          <w:color w:val="17365D"/>
          <w:sz w:val="40"/>
          <w:szCs w:val="40"/>
        </w:rPr>
        <w:t>в</w:t>
      </w:r>
      <w:r w:rsidRPr="00650ABC">
        <w:rPr>
          <w:rFonts w:ascii="Cambria" w:hAnsi="Cambria"/>
          <w:b/>
          <w:i/>
          <w:color w:val="00B050"/>
          <w:sz w:val="40"/>
          <w:szCs w:val="40"/>
        </w:rPr>
        <w:t>а</w:t>
      </w:r>
      <w:r>
        <w:rPr>
          <w:rFonts w:ascii="Cambria" w:hAnsi="Cambria"/>
          <w:b/>
          <w:i/>
          <w:color w:val="17365D"/>
          <w:sz w:val="40"/>
          <w:szCs w:val="40"/>
        </w:rPr>
        <w:t>ш</w:t>
      </w:r>
      <w:r w:rsidRPr="00650ABC">
        <w:rPr>
          <w:rFonts w:ascii="Cambria" w:hAnsi="Cambria"/>
          <w:b/>
          <w:i/>
          <w:color w:val="00B050"/>
          <w:sz w:val="40"/>
          <w:szCs w:val="40"/>
        </w:rPr>
        <w:t>с</w:t>
      </w:r>
      <w:r>
        <w:rPr>
          <w:rFonts w:ascii="Cambria" w:hAnsi="Cambria"/>
          <w:b/>
          <w:i/>
          <w:color w:val="17365D"/>
          <w:sz w:val="40"/>
          <w:szCs w:val="40"/>
        </w:rPr>
        <w:t>к</w:t>
      </w:r>
      <w:r>
        <w:rPr>
          <w:rFonts w:ascii="Cambria" w:hAnsi="Cambria"/>
          <w:b/>
          <w:i/>
          <w:color w:val="00B050"/>
          <w:sz w:val="40"/>
          <w:szCs w:val="40"/>
        </w:rPr>
        <w:t>а</w:t>
      </w:r>
      <w:r>
        <w:rPr>
          <w:rFonts w:ascii="Cambria" w:hAnsi="Cambria"/>
          <w:b/>
          <w:i/>
          <w:color w:val="17365D"/>
          <w:sz w:val="40"/>
          <w:szCs w:val="40"/>
        </w:rPr>
        <w:t xml:space="preserve">я </w:t>
      </w:r>
      <w:r w:rsidRPr="00650ABC">
        <w:rPr>
          <w:rFonts w:ascii="Cambria" w:hAnsi="Cambria"/>
          <w:b/>
          <w:i/>
          <w:color w:val="00B050"/>
          <w:sz w:val="40"/>
          <w:szCs w:val="40"/>
        </w:rPr>
        <w:t>н</w:t>
      </w:r>
      <w:r>
        <w:rPr>
          <w:rFonts w:ascii="Cambria" w:hAnsi="Cambria"/>
          <w:b/>
          <w:i/>
          <w:color w:val="17365D"/>
          <w:sz w:val="40"/>
          <w:szCs w:val="40"/>
        </w:rPr>
        <w:t>а</w:t>
      </w:r>
      <w:r w:rsidRPr="00650ABC">
        <w:rPr>
          <w:rFonts w:ascii="Cambria" w:hAnsi="Cambria"/>
          <w:b/>
          <w:i/>
          <w:color w:val="00B050"/>
          <w:sz w:val="40"/>
          <w:szCs w:val="40"/>
        </w:rPr>
        <w:t>р</w:t>
      </w:r>
      <w:r>
        <w:rPr>
          <w:rFonts w:ascii="Cambria" w:hAnsi="Cambria"/>
          <w:b/>
          <w:i/>
          <w:color w:val="17365D"/>
          <w:sz w:val="40"/>
          <w:szCs w:val="40"/>
        </w:rPr>
        <w:t>о</w:t>
      </w:r>
      <w:r w:rsidRPr="00650ABC">
        <w:rPr>
          <w:rFonts w:ascii="Cambria" w:hAnsi="Cambria"/>
          <w:b/>
          <w:i/>
          <w:color w:val="00B050"/>
          <w:sz w:val="40"/>
          <w:szCs w:val="40"/>
        </w:rPr>
        <w:t>д</w:t>
      </w:r>
      <w:r>
        <w:rPr>
          <w:rFonts w:ascii="Cambria" w:hAnsi="Cambria"/>
          <w:b/>
          <w:i/>
          <w:color w:val="17365D"/>
          <w:sz w:val="40"/>
          <w:szCs w:val="40"/>
        </w:rPr>
        <w:t>н</w:t>
      </w:r>
      <w:r>
        <w:rPr>
          <w:rFonts w:ascii="Cambria" w:hAnsi="Cambria"/>
          <w:b/>
          <w:i/>
          <w:color w:val="00B050"/>
          <w:sz w:val="40"/>
          <w:szCs w:val="40"/>
        </w:rPr>
        <w:t>а</w:t>
      </w:r>
      <w:r>
        <w:rPr>
          <w:rFonts w:ascii="Cambria" w:hAnsi="Cambria"/>
          <w:b/>
          <w:i/>
          <w:color w:val="17365D"/>
          <w:sz w:val="40"/>
          <w:szCs w:val="40"/>
        </w:rPr>
        <w:t xml:space="preserve">я </w:t>
      </w:r>
      <w:r w:rsidRPr="00650ABC">
        <w:rPr>
          <w:rFonts w:ascii="Cambria" w:hAnsi="Cambria"/>
          <w:b/>
          <w:i/>
          <w:color w:val="00B050"/>
          <w:sz w:val="40"/>
          <w:szCs w:val="40"/>
        </w:rPr>
        <w:t>и</w:t>
      </w:r>
      <w:r>
        <w:rPr>
          <w:rFonts w:ascii="Cambria" w:hAnsi="Cambria"/>
          <w:b/>
          <w:i/>
          <w:color w:val="17365D"/>
          <w:sz w:val="40"/>
          <w:szCs w:val="40"/>
        </w:rPr>
        <w:t>г</w:t>
      </w:r>
      <w:r w:rsidRPr="00650ABC">
        <w:rPr>
          <w:rFonts w:ascii="Cambria" w:hAnsi="Cambria"/>
          <w:b/>
          <w:i/>
          <w:color w:val="00B050"/>
          <w:sz w:val="40"/>
          <w:szCs w:val="40"/>
        </w:rPr>
        <w:t>р</w:t>
      </w:r>
      <w:r>
        <w:rPr>
          <w:rFonts w:ascii="Cambria" w:hAnsi="Cambria"/>
          <w:b/>
          <w:i/>
          <w:color w:val="17365D"/>
          <w:sz w:val="40"/>
          <w:szCs w:val="40"/>
        </w:rPr>
        <w:t>а</w:t>
      </w:r>
    </w:p>
    <w:p w:rsidR="00C521BE" w:rsidRDefault="00C521BE" w:rsidP="00C521BE">
      <w:pPr>
        <w:ind w:firstLine="709"/>
        <w:jc w:val="right"/>
        <w:rPr>
          <w:sz w:val="28"/>
          <w:szCs w:val="28"/>
        </w:rPr>
      </w:pPr>
    </w:p>
    <w:p w:rsidR="00C521BE" w:rsidRDefault="00C521BE" w:rsidP="00C521BE">
      <w:pPr>
        <w:ind w:firstLine="709"/>
        <w:jc w:val="center"/>
        <w:rPr>
          <w:sz w:val="28"/>
          <w:szCs w:val="28"/>
        </w:rPr>
      </w:pPr>
      <w:r>
        <w:rPr>
          <w:sz w:val="28"/>
          <w:szCs w:val="28"/>
        </w:rPr>
        <w:pict>
          <v:shape id="_x0000_i1030" type="#_x0000_t136" style="width:136.5pt;height:29pt" fillcolor="yellow" stroked="f">
            <v:fill color2="#f93" angle="-135" focusposition=".5,.5" focussize="" focus="100%" type="gradientRadial">
              <o:fill v:ext="view" type="gradientCenter"/>
            </v:fill>
            <v:shadow on="t" color="silver" opacity="52429f"/>
            <v:textpath style="font-family:&quot;Impact&quot;;font-size:20pt;v-text-kern:t" trim="t" fitpath="t" string=" «Рыбки»"/>
          </v:shape>
        </w:pict>
      </w:r>
    </w:p>
    <w:p w:rsidR="00C521BE" w:rsidRPr="00B07723" w:rsidRDefault="00C521BE" w:rsidP="00C521BE">
      <w:pPr>
        <w:ind w:firstLine="709"/>
        <w:jc w:val="both"/>
        <w:rPr>
          <w:sz w:val="28"/>
          <w:szCs w:val="28"/>
        </w:rPr>
      </w:pPr>
      <w:r>
        <w:rPr>
          <w:noProof/>
        </w:rPr>
        <w:drawing>
          <wp:anchor distT="0" distB="0" distL="114300" distR="114300" simplePos="0" relativeHeight="251666432" behindDoc="1" locked="0" layoutInCell="1" allowOverlap="1">
            <wp:simplePos x="0" y="0"/>
            <wp:positionH relativeFrom="column">
              <wp:posOffset>0</wp:posOffset>
            </wp:positionH>
            <wp:positionV relativeFrom="paragraph">
              <wp:posOffset>52070</wp:posOffset>
            </wp:positionV>
            <wp:extent cx="3289300" cy="2209800"/>
            <wp:effectExtent l="19050" t="0" r="6350" b="0"/>
            <wp:wrapTight wrapText="bothSides">
              <wp:wrapPolygon edited="0">
                <wp:start x="-125" y="0"/>
                <wp:lineTo x="-125" y="21414"/>
                <wp:lineTo x="21642" y="21414"/>
                <wp:lineTo x="21642" y="0"/>
                <wp:lineTo x="-125"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srcRect/>
                    <a:stretch>
                      <a:fillRect/>
                    </a:stretch>
                  </pic:blipFill>
                  <pic:spPr bwMode="auto">
                    <a:xfrm>
                      <a:off x="0" y="0"/>
                      <a:ext cx="3289300" cy="2209800"/>
                    </a:xfrm>
                    <a:prstGeom prst="rect">
                      <a:avLst/>
                    </a:prstGeom>
                    <a:noFill/>
                    <a:ln w="9525">
                      <a:noFill/>
                      <a:miter lim="800000"/>
                      <a:headEnd/>
                      <a:tailEnd/>
                    </a:ln>
                  </pic:spPr>
                </pic:pic>
              </a:graphicData>
            </a:graphic>
          </wp:anchor>
        </w:drawing>
      </w:r>
      <w:r>
        <w:rPr>
          <w:b/>
          <w:sz w:val="28"/>
          <w:szCs w:val="28"/>
        </w:rPr>
        <w:t>Развивающая з</w:t>
      </w:r>
      <w:r w:rsidRPr="007275ED">
        <w:rPr>
          <w:b/>
          <w:sz w:val="28"/>
          <w:szCs w:val="28"/>
        </w:rPr>
        <w:t>адач</w:t>
      </w:r>
      <w:r>
        <w:rPr>
          <w:b/>
          <w:sz w:val="28"/>
          <w:szCs w:val="28"/>
        </w:rPr>
        <w:t>а:</w:t>
      </w:r>
      <w:r w:rsidRPr="00B07723">
        <w:rPr>
          <w:sz w:val="28"/>
          <w:szCs w:val="28"/>
        </w:rPr>
        <w:t xml:space="preserve"> </w:t>
      </w:r>
      <w:r>
        <w:rPr>
          <w:sz w:val="28"/>
          <w:szCs w:val="28"/>
        </w:rPr>
        <w:t>развивать умение бегать</w:t>
      </w:r>
      <w:r w:rsidRPr="00B07723">
        <w:rPr>
          <w:sz w:val="28"/>
          <w:szCs w:val="28"/>
        </w:rPr>
        <w:t xml:space="preserve"> детей  в определенном направлении. Закреплять умение выбирать водящего считалкой.</w:t>
      </w:r>
    </w:p>
    <w:p w:rsidR="00C521BE" w:rsidRPr="00B07723" w:rsidRDefault="00C521BE" w:rsidP="00C521BE">
      <w:pPr>
        <w:ind w:firstLine="709"/>
        <w:jc w:val="both"/>
        <w:rPr>
          <w:sz w:val="28"/>
          <w:szCs w:val="28"/>
        </w:rPr>
      </w:pPr>
      <w:r w:rsidRPr="004163D3">
        <w:rPr>
          <w:b/>
          <w:sz w:val="28"/>
          <w:szCs w:val="28"/>
        </w:rPr>
        <w:t xml:space="preserve">Организация игры. </w:t>
      </w:r>
      <w:r w:rsidRPr="00B07723">
        <w:rPr>
          <w:sz w:val="28"/>
          <w:szCs w:val="28"/>
        </w:rPr>
        <w:t>На площадке чертят (или вытаптывают в снегу) две линии на расстоянии 10-</w:t>
      </w:r>
      <w:smartTag w:uri="urn:schemas-microsoft-com:office:smarttags" w:element="metricconverter">
        <w:smartTagPr>
          <w:attr w:name="ProductID" w:val="15 м"/>
        </w:smartTagPr>
        <w:r w:rsidRPr="00B07723">
          <w:rPr>
            <w:sz w:val="28"/>
            <w:szCs w:val="28"/>
          </w:rPr>
          <w:t>15 м</w:t>
        </w:r>
      </w:smartTag>
      <w:r w:rsidRPr="00B07723">
        <w:rPr>
          <w:sz w:val="28"/>
          <w:szCs w:val="28"/>
        </w:rPr>
        <w:t xml:space="preserve"> друг от друга. По считалке выбирается водящий – акула. Остальные игроки делятся на две команды и становятся лицом друг к другу за противоположными линиями. По сигналу играющие одновременно перебегают с одной черты на другую. В это время акула салит перебегающих игроков. Объявляется счет осаленных детей из каждой команды.</w:t>
      </w:r>
    </w:p>
    <w:p w:rsidR="00C521BE" w:rsidRPr="00B07723" w:rsidRDefault="00C521BE" w:rsidP="00C521BE">
      <w:pPr>
        <w:ind w:firstLine="709"/>
        <w:jc w:val="both"/>
        <w:rPr>
          <w:sz w:val="28"/>
          <w:szCs w:val="28"/>
        </w:rPr>
      </w:pPr>
      <w:r w:rsidRPr="004163D3">
        <w:rPr>
          <w:b/>
          <w:sz w:val="28"/>
          <w:szCs w:val="28"/>
        </w:rPr>
        <w:t>Методические приемы:</w:t>
      </w:r>
      <w:r w:rsidRPr="00B07723">
        <w:rPr>
          <w:sz w:val="28"/>
          <w:szCs w:val="28"/>
        </w:rPr>
        <w:t xml:space="preserve"> рассматривание картинок рыб, выбор акулы считалкой.</w:t>
      </w:r>
    </w:p>
    <w:p w:rsidR="00C521BE" w:rsidRPr="00B07723" w:rsidRDefault="00C521BE" w:rsidP="00C521BE">
      <w:pPr>
        <w:ind w:firstLine="709"/>
        <w:jc w:val="both"/>
        <w:rPr>
          <w:sz w:val="28"/>
          <w:szCs w:val="28"/>
        </w:rPr>
      </w:pPr>
      <w:r w:rsidRPr="004163D3">
        <w:rPr>
          <w:b/>
          <w:sz w:val="28"/>
          <w:szCs w:val="28"/>
        </w:rPr>
        <w:t>Дополнительные рекомендации:</w:t>
      </w:r>
      <w:r w:rsidRPr="00B07723">
        <w:rPr>
          <w:sz w:val="28"/>
          <w:szCs w:val="28"/>
        </w:rPr>
        <w:t xml:space="preserve"> перебежка начинается по сигналу. Проигрывает команда, в которой осалено условленное число игроков, например, пять. Осаленные игроки не выбывают из игры.</w:t>
      </w:r>
    </w:p>
    <w:p w:rsidR="00C521BE" w:rsidRPr="00B07723" w:rsidRDefault="00C521BE" w:rsidP="00C521BE">
      <w:pPr>
        <w:ind w:firstLine="709"/>
        <w:jc w:val="both"/>
        <w:rPr>
          <w:sz w:val="28"/>
          <w:szCs w:val="28"/>
        </w:rPr>
      </w:pPr>
      <w:r w:rsidRPr="004163D3">
        <w:rPr>
          <w:b/>
          <w:sz w:val="28"/>
          <w:szCs w:val="28"/>
        </w:rPr>
        <w:t>Материал:</w:t>
      </w:r>
      <w:r w:rsidRPr="00B07723">
        <w:rPr>
          <w:sz w:val="28"/>
          <w:szCs w:val="28"/>
        </w:rPr>
        <w:t xml:space="preserve"> маски акулы, разных рыб.</w:t>
      </w:r>
    </w:p>
    <w:p w:rsidR="00C521BE" w:rsidRPr="00B07723" w:rsidRDefault="00C521BE" w:rsidP="00C521BE">
      <w:pPr>
        <w:jc w:val="both"/>
        <w:rPr>
          <w:sz w:val="28"/>
          <w:szCs w:val="28"/>
        </w:rPr>
      </w:pPr>
    </w:p>
    <w:p w:rsidR="00C521BE" w:rsidRDefault="00C521BE" w:rsidP="00C521BE">
      <w:pPr>
        <w:jc w:val="center"/>
        <w:rPr>
          <w:sz w:val="28"/>
          <w:szCs w:val="28"/>
        </w:rPr>
      </w:pPr>
      <w:r w:rsidRPr="00DD3F3B">
        <w:rPr>
          <w:color w:val="FF0000"/>
          <w:sz w:val="28"/>
          <w:szCs w:val="28"/>
        </w:rPr>
        <w:lastRenderedPageBreak/>
        <w:pict>
          <v:shape id="_x0000_i1031" type="#_x0000_t136" style="width:370.3pt;height:100.05pt" fillcolor="red" strokecolor="#9cf" strokeweight="1.5pt">
            <v:shadow on="t" color="#900"/>
            <v:textpath style="font-family:&quot;Impact&quot;;v-text-kern:t" trim="t" fitpath="t" string="ПОДВИЖНЫЕ ИГРЫ,&#10;РЕКОМЕНДОВАННЫЕ ДЛЯ ДЕТЕЙ&#10;СТАРШЕГО ДОШКОЛЬНОГО ВОЗРАСТА"/>
          </v:shape>
        </w:pict>
      </w:r>
    </w:p>
    <w:p w:rsidR="00C521BE" w:rsidRPr="00B07723" w:rsidRDefault="00C521BE" w:rsidP="00C521BE">
      <w:pPr>
        <w:jc w:val="center"/>
        <w:rPr>
          <w:sz w:val="28"/>
          <w:szCs w:val="28"/>
        </w:rPr>
      </w:pPr>
    </w:p>
    <w:p w:rsidR="00C521BE" w:rsidRDefault="00C521BE" w:rsidP="00C521BE">
      <w:pPr>
        <w:jc w:val="center"/>
        <w:rPr>
          <w:rFonts w:ascii="Cambria" w:hAnsi="Cambria"/>
          <w:b/>
          <w:i/>
          <w:color w:val="17365D"/>
          <w:sz w:val="40"/>
          <w:szCs w:val="40"/>
        </w:rPr>
      </w:pPr>
      <w:r w:rsidRPr="00DD3F3B">
        <w:rPr>
          <w:rFonts w:ascii="Cambria" w:hAnsi="Cambria"/>
          <w:b/>
          <w:i/>
          <w:color w:val="FF0000"/>
          <w:sz w:val="40"/>
          <w:szCs w:val="40"/>
        </w:rPr>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sidRPr="00DD3F3B">
        <w:rPr>
          <w:rFonts w:ascii="Cambria" w:hAnsi="Cambria"/>
          <w:b/>
          <w:i/>
          <w:sz w:val="40"/>
          <w:szCs w:val="40"/>
        </w:rPr>
        <w:t>и</w:t>
      </w:r>
      <w:r w:rsidRPr="00DD3F3B">
        <w:rPr>
          <w:rFonts w:ascii="Cambria" w:hAnsi="Cambria"/>
          <w:b/>
          <w:i/>
          <w:color w:val="FF0000"/>
          <w:sz w:val="40"/>
          <w:szCs w:val="40"/>
        </w:rPr>
        <w:t xml:space="preserve">е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sidRPr="00DD3F3B">
        <w:rPr>
          <w:rFonts w:ascii="Cambria" w:hAnsi="Cambria"/>
          <w:b/>
          <w:i/>
          <w:sz w:val="40"/>
          <w:szCs w:val="40"/>
        </w:rPr>
        <w:t>ы</w:t>
      </w:r>
      <w:r w:rsidRPr="00DD3F3B">
        <w:rPr>
          <w:rFonts w:ascii="Cambria" w:hAnsi="Cambria"/>
          <w:b/>
          <w:i/>
          <w:color w:val="FF0000"/>
          <w:sz w:val="40"/>
          <w:szCs w:val="40"/>
        </w:rPr>
        <w:t xml:space="preserve">е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sidRPr="00DD3F3B">
        <w:rPr>
          <w:rFonts w:ascii="Cambria" w:hAnsi="Cambria"/>
          <w:b/>
          <w:i/>
          <w:color w:val="FF0000"/>
          <w:sz w:val="40"/>
          <w:szCs w:val="40"/>
        </w:rPr>
        <w:t>ы</w:t>
      </w:r>
    </w:p>
    <w:p w:rsidR="00C521BE" w:rsidRDefault="00C521BE" w:rsidP="00C521BE">
      <w:pPr>
        <w:jc w:val="center"/>
        <w:rPr>
          <w:rFonts w:ascii="Cambria" w:hAnsi="Cambria"/>
          <w:b/>
          <w:i/>
          <w:color w:val="17365D"/>
          <w:sz w:val="40"/>
          <w:szCs w:val="40"/>
        </w:rPr>
      </w:pPr>
    </w:p>
    <w:p w:rsidR="00C521BE" w:rsidRDefault="00C521BE" w:rsidP="00C521BE">
      <w:pPr>
        <w:jc w:val="center"/>
        <w:rPr>
          <w:rFonts w:ascii="Cambria" w:hAnsi="Cambria"/>
          <w:b/>
          <w:i/>
          <w:color w:val="17365D"/>
          <w:sz w:val="40"/>
          <w:szCs w:val="40"/>
        </w:rPr>
      </w:pPr>
      <w:r>
        <w:rPr>
          <w:noProof/>
          <w:sz w:val="28"/>
          <w:szCs w:val="28"/>
        </w:rPr>
        <w:drawing>
          <wp:inline distT="0" distB="0" distL="0" distR="0">
            <wp:extent cx="2415540" cy="3630295"/>
            <wp:effectExtent l="19050" t="0" r="3810" b="0"/>
            <wp:docPr id="24" name="Рисунок 27" descr="IMG_6445m">
              <a:hlinkClick xmlns:a="http://schemas.openxmlformats.org/drawingml/2006/main" r:id="rId20" tooltip="IMG 6445m.jp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IMG_6445m"/>
                    <pic:cNvPicPr>
                      <a:picLocks noChangeAspect="1" noChangeArrowheads="1"/>
                    </pic:cNvPicPr>
                  </pic:nvPicPr>
                  <pic:blipFill>
                    <a:blip r:embed="rId21"/>
                    <a:srcRect/>
                    <a:stretch>
                      <a:fillRect/>
                    </a:stretch>
                  </pic:blipFill>
                  <pic:spPr bwMode="auto">
                    <a:xfrm>
                      <a:off x="0" y="0"/>
                      <a:ext cx="2415540" cy="3630295"/>
                    </a:xfrm>
                    <a:prstGeom prst="rect">
                      <a:avLst/>
                    </a:prstGeom>
                    <a:noFill/>
                    <a:ln w="9525">
                      <a:noFill/>
                      <a:miter lim="800000"/>
                      <a:headEnd/>
                      <a:tailEnd/>
                    </a:ln>
                  </pic:spPr>
                </pic:pic>
              </a:graphicData>
            </a:graphic>
          </wp:inline>
        </w:drawing>
      </w:r>
    </w:p>
    <w:p w:rsidR="00C521BE" w:rsidRDefault="00C521BE" w:rsidP="00C521BE">
      <w:pPr>
        <w:jc w:val="center"/>
        <w:rPr>
          <w:rFonts w:ascii="Cambria" w:hAnsi="Cambria"/>
          <w:b/>
          <w:i/>
          <w:color w:val="17365D"/>
          <w:sz w:val="40"/>
          <w:szCs w:val="40"/>
        </w:rPr>
      </w:pPr>
    </w:p>
    <w:p w:rsidR="00C521BE" w:rsidRDefault="00C521BE" w:rsidP="00C521BE">
      <w:pPr>
        <w:jc w:val="right"/>
        <w:rPr>
          <w:rFonts w:ascii="Cambria" w:hAnsi="Cambria"/>
          <w:b/>
          <w:i/>
          <w:color w:val="17365D"/>
          <w:sz w:val="40"/>
          <w:szCs w:val="40"/>
        </w:rPr>
      </w:pPr>
      <w:r w:rsidRPr="00DD3F3B">
        <w:rPr>
          <w:rFonts w:ascii="Cambria" w:hAnsi="Cambria"/>
          <w:b/>
          <w:i/>
          <w:color w:val="FF0000"/>
          <w:sz w:val="40"/>
          <w:szCs w:val="40"/>
        </w:rPr>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C521BE" w:rsidRDefault="00C521BE" w:rsidP="00C521BE">
      <w:pPr>
        <w:ind w:firstLine="709"/>
        <w:jc w:val="center"/>
        <w:rPr>
          <w:sz w:val="28"/>
          <w:szCs w:val="28"/>
        </w:rPr>
      </w:pPr>
      <w:r>
        <w:rPr>
          <w:sz w:val="28"/>
          <w:szCs w:val="28"/>
        </w:rPr>
        <w:pict>
          <v:shape id="_x0000_i1032" type="#_x0000_t136" style="width:201.05pt;height:40.2pt" fillcolor="yellow" stroked="f">
            <v:fill color2="#f93" angle="-135" focusposition=".5,.5" focussize="" focus="100%" type="gradientRadial">
              <o:fill v:ext="view" type="gradientCenter"/>
            </v:fill>
            <v:shadow on="t" color="silver" opacity="52429f"/>
            <v:textpath style="font-family:&quot;Impact&quot;;font-size:32pt;v-text-kern:t" trim="t" fitpath="t" string="«Гуси-лебеди»"/>
          </v:shape>
        </w:pict>
      </w:r>
    </w:p>
    <w:p w:rsidR="00C521BE" w:rsidRPr="00B07723" w:rsidRDefault="00C521BE" w:rsidP="00C521BE">
      <w:pPr>
        <w:ind w:firstLine="709"/>
        <w:jc w:val="both"/>
        <w:rPr>
          <w:sz w:val="28"/>
          <w:szCs w:val="28"/>
        </w:rPr>
      </w:pPr>
      <w:r>
        <w:rPr>
          <w:noProof/>
        </w:rPr>
        <w:drawing>
          <wp:anchor distT="0" distB="0" distL="114300" distR="114300" simplePos="0" relativeHeight="251667456" behindDoc="1" locked="0" layoutInCell="1" allowOverlap="1">
            <wp:simplePos x="0" y="0"/>
            <wp:positionH relativeFrom="column">
              <wp:posOffset>0</wp:posOffset>
            </wp:positionH>
            <wp:positionV relativeFrom="paragraph">
              <wp:posOffset>27940</wp:posOffset>
            </wp:positionV>
            <wp:extent cx="1878330" cy="2057400"/>
            <wp:effectExtent l="19050" t="0" r="7620" b="0"/>
            <wp:wrapTight wrapText="bothSides">
              <wp:wrapPolygon edited="0">
                <wp:start x="-219" y="0"/>
                <wp:lineTo x="-219" y="21400"/>
                <wp:lineTo x="21688" y="21400"/>
                <wp:lineTo x="21688" y="0"/>
                <wp:lineTo x="-219" y="0"/>
              </wp:wrapPolygon>
            </wp:wrapTight>
            <wp:docPr id="9" name="Рисунок 20" descr="C:\Documents and Settings\Admin\Рабочий стол\telpics_ru_140841674_185x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C:\Documents and Settings\Admin\Рабочий стол\telpics_ru_140841674_185x240.jpg"/>
                    <pic:cNvPicPr>
                      <a:picLocks noChangeAspect="1" noChangeArrowheads="1"/>
                    </pic:cNvPicPr>
                  </pic:nvPicPr>
                  <pic:blipFill>
                    <a:blip r:embed="rId22"/>
                    <a:srcRect/>
                    <a:stretch>
                      <a:fillRect/>
                    </a:stretch>
                  </pic:blipFill>
                  <pic:spPr bwMode="auto">
                    <a:xfrm>
                      <a:off x="0" y="0"/>
                      <a:ext cx="1878330" cy="2057400"/>
                    </a:xfrm>
                    <a:prstGeom prst="rect">
                      <a:avLst/>
                    </a:prstGeom>
                    <a:noFill/>
                    <a:ln w="9525">
                      <a:noFill/>
                      <a:miter lim="800000"/>
                      <a:headEnd/>
                      <a:tailEnd/>
                    </a:ln>
                  </pic:spPr>
                </pic:pic>
              </a:graphicData>
            </a:graphic>
          </wp:anchor>
        </w:drawing>
      </w:r>
      <w:r>
        <w:rPr>
          <w:b/>
          <w:sz w:val="28"/>
          <w:szCs w:val="28"/>
        </w:rPr>
        <w:t>Развивающая з</w:t>
      </w:r>
      <w:r w:rsidRPr="004163D3">
        <w:rPr>
          <w:b/>
          <w:sz w:val="28"/>
          <w:szCs w:val="28"/>
        </w:rPr>
        <w:t>адач</w:t>
      </w:r>
      <w:r>
        <w:rPr>
          <w:b/>
          <w:sz w:val="28"/>
          <w:szCs w:val="28"/>
        </w:rPr>
        <w:t xml:space="preserve">а: </w:t>
      </w:r>
      <w:r>
        <w:rPr>
          <w:sz w:val="28"/>
          <w:szCs w:val="28"/>
        </w:rPr>
        <w:t>р</w:t>
      </w:r>
      <w:r w:rsidRPr="00B07723">
        <w:rPr>
          <w:sz w:val="28"/>
          <w:szCs w:val="28"/>
        </w:rPr>
        <w:t>азвивать у детей выдержку, умение выполнять движения по сигналу, развивать речь.</w:t>
      </w:r>
    </w:p>
    <w:p w:rsidR="00C521BE" w:rsidRPr="00B07723" w:rsidRDefault="00C521BE" w:rsidP="00C521BE">
      <w:pPr>
        <w:ind w:firstLine="709"/>
        <w:jc w:val="both"/>
        <w:rPr>
          <w:sz w:val="28"/>
          <w:szCs w:val="28"/>
        </w:rPr>
      </w:pPr>
      <w:r w:rsidRPr="004163D3">
        <w:rPr>
          <w:b/>
          <w:sz w:val="28"/>
          <w:szCs w:val="28"/>
        </w:rPr>
        <w:t>Организация игры.</w:t>
      </w:r>
      <w:r w:rsidRPr="00B07723">
        <w:rPr>
          <w:sz w:val="28"/>
          <w:szCs w:val="28"/>
        </w:rPr>
        <w:t xml:space="preserve"> Участники игры выбирают волка и хозяина, остальные – гуси-лебеди. На одной стороне площадки чертят дом, где живут хозяин и гуси, на другой – живет волк под горой. Хозяин выпускает гусей в поле погулять, зеленой травки пощипать. Гуси уходят от дома довольно далеко. Через нек5оторое время хозяин зовет гусей. Идет перекличка между </w:t>
      </w:r>
      <w:r w:rsidRPr="00B07723">
        <w:rPr>
          <w:sz w:val="28"/>
          <w:szCs w:val="28"/>
        </w:rPr>
        <w:lastRenderedPageBreak/>
        <w:t>хозяином и гусями:</w:t>
      </w:r>
    </w:p>
    <w:p w:rsidR="00C521BE" w:rsidRPr="00B07723" w:rsidRDefault="00C521BE" w:rsidP="00C521BE">
      <w:pPr>
        <w:ind w:firstLine="709"/>
        <w:jc w:val="both"/>
        <w:rPr>
          <w:sz w:val="28"/>
          <w:szCs w:val="28"/>
        </w:rPr>
      </w:pPr>
      <w:r w:rsidRPr="00B07723">
        <w:rPr>
          <w:sz w:val="28"/>
          <w:szCs w:val="28"/>
        </w:rPr>
        <w:t>- Гуси – гуси!</w:t>
      </w:r>
    </w:p>
    <w:p w:rsidR="00C521BE" w:rsidRPr="00B07723" w:rsidRDefault="00C521BE" w:rsidP="00C521BE">
      <w:pPr>
        <w:ind w:firstLine="709"/>
        <w:jc w:val="both"/>
        <w:rPr>
          <w:sz w:val="28"/>
          <w:szCs w:val="28"/>
        </w:rPr>
      </w:pPr>
      <w:r w:rsidRPr="00B07723">
        <w:rPr>
          <w:sz w:val="28"/>
          <w:szCs w:val="28"/>
        </w:rPr>
        <w:t xml:space="preserve">- </w:t>
      </w:r>
      <w:proofErr w:type="gramStart"/>
      <w:r w:rsidRPr="00B07723">
        <w:rPr>
          <w:sz w:val="28"/>
          <w:szCs w:val="28"/>
        </w:rPr>
        <w:t>Га</w:t>
      </w:r>
      <w:proofErr w:type="gramEnd"/>
      <w:r w:rsidRPr="00B07723">
        <w:rPr>
          <w:sz w:val="28"/>
          <w:szCs w:val="28"/>
        </w:rPr>
        <w:t xml:space="preserve"> – га – га!</w:t>
      </w:r>
    </w:p>
    <w:p w:rsidR="00C521BE" w:rsidRPr="00B07723" w:rsidRDefault="00C521BE" w:rsidP="00C521BE">
      <w:pPr>
        <w:ind w:firstLine="709"/>
        <w:jc w:val="both"/>
        <w:rPr>
          <w:sz w:val="28"/>
          <w:szCs w:val="28"/>
        </w:rPr>
      </w:pPr>
      <w:r w:rsidRPr="00B07723">
        <w:rPr>
          <w:sz w:val="28"/>
          <w:szCs w:val="28"/>
        </w:rPr>
        <w:t>- Есть хотите?</w:t>
      </w:r>
    </w:p>
    <w:p w:rsidR="00C521BE" w:rsidRPr="00B07723" w:rsidRDefault="00C521BE" w:rsidP="00C521BE">
      <w:pPr>
        <w:ind w:firstLine="709"/>
        <w:jc w:val="both"/>
        <w:rPr>
          <w:sz w:val="28"/>
          <w:szCs w:val="28"/>
        </w:rPr>
      </w:pPr>
      <w:r w:rsidRPr="00B07723">
        <w:rPr>
          <w:sz w:val="28"/>
          <w:szCs w:val="28"/>
        </w:rPr>
        <w:t>- Да – да – да!</w:t>
      </w:r>
    </w:p>
    <w:p w:rsidR="00C521BE" w:rsidRPr="00B07723" w:rsidRDefault="00C521BE" w:rsidP="00C521BE">
      <w:pPr>
        <w:ind w:firstLine="709"/>
        <w:jc w:val="both"/>
        <w:rPr>
          <w:sz w:val="28"/>
          <w:szCs w:val="28"/>
        </w:rPr>
      </w:pPr>
      <w:r w:rsidRPr="00B07723">
        <w:rPr>
          <w:sz w:val="28"/>
          <w:szCs w:val="28"/>
        </w:rPr>
        <w:t>- Гуси-лебеди! Домой»</w:t>
      </w:r>
    </w:p>
    <w:p w:rsidR="00C521BE" w:rsidRPr="00B07723" w:rsidRDefault="00C521BE" w:rsidP="00C521BE">
      <w:pPr>
        <w:ind w:firstLine="709"/>
        <w:jc w:val="both"/>
        <w:rPr>
          <w:sz w:val="28"/>
          <w:szCs w:val="28"/>
        </w:rPr>
      </w:pPr>
      <w:r w:rsidRPr="00B07723">
        <w:rPr>
          <w:sz w:val="28"/>
          <w:szCs w:val="28"/>
        </w:rPr>
        <w:t>- Серый волк под горой!</w:t>
      </w:r>
    </w:p>
    <w:p w:rsidR="00C521BE" w:rsidRPr="00B07723" w:rsidRDefault="00C521BE" w:rsidP="00C521BE">
      <w:pPr>
        <w:ind w:firstLine="709"/>
        <w:jc w:val="both"/>
        <w:rPr>
          <w:sz w:val="28"/>
          <w:szCs w:val="28"/>
        </w:rPr>
      </w:pPr>
      <w:r w:rsidRPr="00B07723">
        <w:rPr>
          <w:sz w:val="28"/>
          <w:szCs w:val="28"/>
        </w:rPr>
        <w:t>- Что он там делает?</w:t>
      </w:r>
    </w:p>
    <w:p w:rsidR="00C521BE" w:rsidRPr="00B07723" w:rsidRDefault="00C521BE" w:rsidP="00C521BE">
      <w:pPr>
        <w:ind w:firstLine="709"/>
        <w:jc w:val="both"/>
        <w:rPr>
          <w:sz w:val="28"/>
          <w:szCs w:val="28"/>
        </w:rPr>
      </w:pPr>
      <w:r w:rsidRPr="00B07723">
        <w:rPr>
          <w:sz w:val="28"/>
          <w:szCs w:val="28"/>
        </w:rPr>
        <w:t>- Рябчиков щиплет.</w:t>
      </w:r>
    </w:p>
    <w:p w:rsidR="00C521BE" w:rsidRPr="00B07723" w:rsidRDefault="00C521BE" w:rsidP="00C521BE">
      <w:pPr>
        <w:ind w:firstLine="709"/>
        <w:jc w:val="both"/>
        <w:rPr>
          <w:sz w:val="28"/>
          <w:szCs w:val="28"/>
        </w:rPr>
      </w:pPr>
      <w:r w:rsidRPr="00B07723">
        <w:rPr>
          <w:sz w:val="28"/>
          <w:szCs w:val="28"/>
        </w:rPr>
        <w:t>- Ну, бегите же домой!</w:t>
      </w:r>
    </w:p>
    <w:p w:rsidR="00C521BE" w:rsidRPr="00B07723" w:rsidRDefault="00C521BE" w:rsidP="00C521BE">
      <w:pPr>
        <w:ind w:firstLine="709"/>
        <w:jc w:val="both"/>
        <w:rPr>
          <w:sz w:val="28"/>
          <w:szCs w:val="28"/>
        </w:rPr>
      </w:pPr>
      <w:r w:rsidRPr="00B07723">
        <w:rPr>
          <w:sz w:val="28"/>
          <w:szCs w:val="28"/>
        </w:rPr>
        <w:t>Гуси бегут в дом, волк пытается их поймать. Пойманные игроки выходят из игры. Игра кончается, когда все гуси пойманы. Последний оставшийся гусь, самый ловкий и быстрый, становится волком.</w:t>
      </w:r>
    </w:p>
    <w:p w:rsidR="00C521BE" w:rsidRPr="00B07723" w:rsidRDefault="00C521BE" w:rsidP="00C521BE">
      <w:pPr>
        <w:ind w:firstLine="709"/>
        <w:jc w:val="both"/>
        <w:rPr>
          <w:sz w:val="28"/>
          <w:szCs w:val="28"/>
        </w:rPr>
      </w:pPr>
      <w:r w:rsidRPr="004163D3">
        <w:rPr>
          <w:b/>
          <w:sz w:val="28"/>
          <w:szCs w:val="28"/>
        </w:rPr>
        <w:t>Методические приемы:</w:t>
      </w:r>
      <w:r w:rsidRPr="00B07723">
        <w:rPr>
          <w:sz w:val="28"/>
          <w:szCs w:val="28"/>
        </w:rPr>
        <w:t xml:space="preserve"> слушание и пение русской народной песни «Два веселых гуся», беседа о повадках гусей.</w:t>
      </w:r>
    </w:p>
    <w:p w:rsidR="00C521BE" w:rsidRPr="00B07723" w:rsidRDefault="00C521BE" w:rsidP="00C521BE">
      <w:pPr>
        <w:ind w:firstLine="709"/>
        <w:jc w:val="both"/>
        <w:rPr>
          <w:sz w:val="28"/>
          <w:szCs w:val="28"/>
        </w:rPr>
      </w:pPr>
      <w:r w:rsidRPr="004163D3">
        <w:rPr>
          <w:b/>
          <w:sz w:val="28"/>
          <w:szCs w:val="28"/>
        </w:rPr>
        <w:t>Дополнительные рекомендации:</w:t>
      </w:r>
      <w:r w:rsidRPr="00B07723">
        <w:rPr>
          <w:sz w:val="28"/>
          <w:szCs w:val="28"/>
        </w:rPr>
        <w:t xml:space="preserve"> гуси должны «летать» по всей площадке. Волк может ловить их только после слов: «Ну, беги же домой!»</w:t>
      </w:r>
    </w:p>
    <w:p w:rsidR="00C521BE" w:rsidRPr="00B07723" w:rsidRDefault="00C521BE" w:rsidP="00C521BE">
      <w:pPr>
        <w:ind w:firstLine="709"/>
        <w:jc w:val="both"/>
        <w:rPr>
          <w:sz w:val="28"/>
          <w:szCs w:val="28"/>
        </w:rPr>
      </w:pPr>
      <w:r w:rsidRPr="004163D3">
        <w:rPr>
          <w:b/>
          <w:sz w:val="28"/>
          <w:szCs w:val="28"/>
        </w:rPr>
        <w:t>Материал:</w:t>
      </w:r>
      <w:r w:rsidRPr="00B07723">
        <w:rPr>
          <w:sz w:val="28"/>
          <w:szCs w:val="28"/>
        </w:rPr>
        <w:t xml:space="preserve"> маска волка, грамзапись русской народной песни «Два веселых гуся»</w:t>
      </w:r>
      <w:r>
        <w:rPr>
          <w:sz w:val="28"/>
          <w:szCs w:val="28"/>
        </w:rPr>
        <w:t>.</w:t>
      </w:r>
    </w:p>
    <w:p w:rsidR="00C521BE" w:rsidRPr="00B07723" w:rsidRDefault="00C521BE" w:rsidP="00C521BE">
      <w:pPr>
        <w:ind w:firstLine="709"/>
        <w:jc w:val="center"/>
        <w:rPr>
          <w:sz w:val="28"/>
          <w:szCs w:val="28"/>
        </w:rPr>
      </w:pPr>
    </w:p>
    <w:p w:rsidR="00C521BE" w:rsidRDefault="00C521BE" w:rsidP="00C521BE">
      <w:pPr>
        <w:jc w:val="right"/>
        <w:rPr>
          <w:rFonts w:ascii="Cambria" w:hAnsi="Cambria"/>
          <w:b/>
          <w:i/>
          <w:color w:val="17365D"/>
          <w:sz w:val="40"/>
          <w:szCs w:val="40"/>
        </w:rPr>
      </w:pPr>
      <w:r w:rsidRPr="00DD3F3B">
        <w:rPr>
          <w:rFonts w:ascii="Cambria" w:hAnsi="Cambria"/>
          <w:b/>
          <w:i/>
          <w:color w:val="FF0000"/>
          <w:sz w:val="40"/>
          <w:szCs w:val="40"/>
        </w:rPr>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C521BE" w:rsidRDefault="00C521BE" w:rsidP="00C521BE">
      <w:pPr>
        <w:tabs>
          <w:tab w:val="left" w:pos="1386"/>
        </w:tabs>
        <w:ind w:firstLine="709"/>
        <w:jc w:val="center"/>
        <w:rPr>
          <w:sz w:val="28"/>
          <w:szCs w:val="28"/>
        </w:rPr>
      </w:pPr>
    </w:p>
    <w:p w:rsidR="00C521BE" w:rsidRDefault="00C521BE" w:rsidP="00C521BE">
      <w:pPr>
        <w:tabs>
          <w:tab w:val="left" w:pos="1386"/>
        </w:tabs>
        <w:ind w:firstLine="709"/>
        <w:jc w:val="center"/>
        <w:rPr>
          <w:sz w:val="28"/>
          <w:szCs w:val="28"/>
        </w:rPr>
      </w:pPr>
      <w:r>
        <w:rPr>
          <w:sz w:val="28"/>
          <w:szCs w:val="28"/>
        </w:rPr>
        <w:pict>
          <v:shape id="_x0000_i1033" type="#_x0000_t136" style="width:158.95pt;height:40.2pt" fillcolor="yellow" stroked="f">
            <v:fill color2="#f93" angle="-135" focusposition=".5,.5" focussize="" focus="100%" type="gradientRadial">
              <o:fill v:ext="view" type="gradientCenter"/>
            </v:fill>
            <v:shadow on="t" color="silver" opacity="52429f"/>
            <v:textpath style="font-family:&quot;Impact&quot;;font-size:32pt;v-text-kern:t" trim="t" fitpath="t" string="«Птицелов»"/>
          </v:shape>
        </w:pict>
      </w:r>
    </w:p>
    <w:p w:rsidR="00C521BE" w:rsidRPr="00B07723" w:rsidRDefault="00C521BE" w:rsidP="00C521BE">
      <w:pPr>
        <w:tabs>
          <w:tab w:val="left" w:pos="1386"/>
        </w:tabs>
        <w:jc w:val="both"/>
        <w:rPr>
          <w:sz w:val="28"/>
          <w:szCs w:val="28"/>
        </w:rPr>
      </w:pPr>
      <w:r>
        <w:rPr>
          <w:noProof/>
        </w:rPr>
        <w:drawing>
          <wp:anchor distT="0" distB="0" distL="114300" distR="114300" simplePos="0" relativeHeight="251668480" behindDoc="1" locked="0" layoutInCell="1" allowOverlap="1">
            <wp:simplePos x="0" y="0"/>
            <wp:positionH relativeFrom="column">
              <wp:posOffset>0</wp:posOffset>
            </wp:positionH>
            <wp:positionV relativeFrom="paragraph">
              <wp:posOffset>9525</wp:posOffset>
            </wp:positionV>
            <wp:extent cx="2514600" cy="1905000"/>
            <wp:effectExtent l="19050" t="0" r="0" b="0"/>
            <wp:wrapTight wrapText="bothSides">
              <wp:wrapPolygon edited="0">
                <wp:start x="-164" y="0"/>
                <wp:lineTo x="-164" y="21384"/>
                <wp:lineTo x="21600" y="21384"/>
                <wp:lineTo x="21600" y="0"/>
                <wp:lineTo x="-164" y="0"/>
              </wp:wrapPolygon>
            </wp:wrapTight>
            <wp:docPr id="10" name="Рисунок 22" descr="C:\Documents and Settings\Admin\Рабочий стол\13254157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C:\Documents and Settings\Admin\Рабочий стол\13254157016.jpg"/>
                    <pic:cNvPicPr>
                      <a:picLocks noChangeAspect="1" noChangeArrowheads="1"/>
                    </pic:cNvPicPr>
                  </pic:nvPicPr>
                  <pic:blipFill>
                    <a:blip r:embed="rId23"/>
                    <a:srcRect/>
                    <a:stretch>
                      <a:fillRect/>
                    </a:stretch>
                  </pic:blipFill>
                  <pic:spPr bwMode="auto">
                    <a:xfrm>
                      <a:off x="0" y="0"/>
                      <a:ext cx="2514600" cy="1905000"/>
                    </a:xfrm>
                    <a:prstGeom prst="rect">
                      <a:avLst/>
                    </a:prstGeom>
                    <a:noFill/>
                    <a:ln w="9525">
                      <a:noFill/>
                      <a:miter lim="800000"/>
                      <a:headEnd/>
                      <a:tailEnd/>
                    </a:ln>
                  </pic:spPr>
                </pic:pic>
              </a:graphicData>
            </a:graphic>
          </wp:anchor>
        </w:drawing>
      </w:r>
      <w:r>
        <w:rPr>
          <w:b/>
          <w:sz w:val="28"/>
          <w:szCs w:val="28"/>
        </w:rPr>
        <w:t xml:space="preserve">      Развивающая з</w:t>
      </w:r>
      <w:r w:rsidRPr="004163D3">
        <w:rPr>
          <w:b/>
          <w:sz w:val="28"/>
          <w:szCs w:val="28"/>
        </w:rPr>
        <w:t>адач</w:t>
      </w:r>
      <w:r>
        <w:rPr>
          <w:b/>
          <w:sz w:val="28"/>
          <w:szCs w:val="28"/>
        </w:rPr>
        <w:t xml:space="preserve">а: </w:t>
      </w:r>
      <w:r>
        <w:rPr>
          <w:sz w:val="28"/>
          <w:szCs w:val="28"/>
        </w:rPr>
        <w:t xml:space="preserve">формировать у детей </w:t>
      </w:r>
      <w:r w:rsidRPr="00B07723">
        <w:rPr>
          <w:sz w:val="28"/>
          <w:szCs w:val="28"/>
        </w:rPr>
        <w:t>умение ориентироваться в п</w:t>
      </w:r>
      <w:r>
        <w:rPr>
          <w:sz w:val="28"/>
          <w:szCs w:val="28"/>
        </w:rPr>
        <w:t>ространстве с закрытыми глазами; учить детей подражать крику птиц.</w:t>
      </w:r>
    </w:p>
    <w:p w:rsidR="00C521BE" w:rsidRPr="00B07723" w:rsidRDefault="00C521BE" w:rsidP="00C521BE">
      <w:pPr>
        <w:ind w:firstLine="708"/>
        <w:jc w:val="both"/>
        <w:rPr>
          <w:sz w:val="28"/>
          <w:szCs w:val="28"/>
        </w:rPr>
      </w:pPr>
      <w:r w:rsidRPr="004163D3">
        <w:rPr>
          <w:b/>
          <w:sz w:val="28"/>
          <w:szCs w:val="28"/>
        </w:rPr>
        <w:t>Организация игры.</w:t>
      </w:r>
      <w:r w:rsidRPr="00B07723">
        <w:rPr>
          <w:sz w:val="28"/>
          <w:szCs w:val="28"/>
        </w:rPr>
        <w:t xml:space="preserve"> Играющие выбирают себе названия птиц, крику которых они могут подражать. Встают в круг, в центре которого – птицелов с завязанными глазами. Птицы ходят, кружатся вокруг птицелова и произносят нараспев:  </w:t>
      </w:r>
    </w:p>
    <w:p w:rsidR="00C521BE" w:rsidRPr="00B07723" w:rsidRDefault="00C521BE" w:rsidP="00C521BE">
      <w:pPr>
        <w:ind w:firstLine="709"/>
        <w:jc w:val="both"/>
        <w:rPr>
          <w:sz w:val="28"/>
          <w:szCs w:val="28"/>
        </w:rPr>
      </w:pPr>
      <w:r w:rsidRPr="00B07723">
        <w:rPr>
          <w:sz w:val="28"/>
          <w:szCs w:val="28"/>
        </w:rPr>
        <w:t xml:space="preserve">                    В лесу, </w:t>
      </w:r>
      <w:proofErr w:type="gramStart"/>
      <w:r w:rsidRPr="00B07723">
        <w:rPr>
          <w:sz w:val="28"/>
          <w:szCs w:val="28"/>
        </w:rPr>
        <w:t>во</w:t>
      </w:r>
      <w:proofErr w:type="gramEnd"/>
      <w:r w:rsidRPr="00B07723">
        <w:rPr>
          <w:sz w:val="28"/>
          <w:szCs w:val="28"/>
        </w:rPr>
        <w:t xml:space="preserve"> лесочке,</w:t>
      </w:r>
    </w:p>
    <w:p w:rsidR="00C521BE" w:rsidRPr="00B07723" w:rsidRDefault="00C521BE" w:rsidP="00C521BE">
      <w:pPr>
        <w:ind w:firstLine="709"/>
        <w:jc w:val="both"/>
        <w:rPr>
          <w:sz w:val="28"/>
          <w:szCs w:val="28"/>
        </w:rPr>
      </w:pPr>
      <w:r w:rsidRPr="00B07723">
        <w:rPr>
          <w:sz w:val="28"/>
          <w:szCs w:val="28"/>
        </w:rPr>
        <w:t xml:space="preserve">                     На зеленом дубочке,</w:t>
      </w:r>
    </w:p>
    <w:p w:rsidR="00C521BE" w:rsidRPr="00B07723" w:rsidRDefault="00C521BE" w:rsidP="00C521BE">
      <w:pPr>
        <w:ind w:firstLine="709"/>
        <w:jc w:val="both"/>
        <w:rPr>
          <w:sz w:val="28"/>
          <w:szCs w:val="28"/>
        </w:rPr>
      </w:pPr>
      <w:r w:rsidRPr="00B07723">
        <w:rPr>
          <w:sz w:val="28"/>
          <w:szCs w:val="28"/>
        </w:rPr>
        <w:t xml:space="preserve">                     Птички весело поют,</w:t>
      </w:r>
    </w:p>
    <w:p w:rsidR="00C521BE" w:rsidRPr="00B07723" w:rsidRDefault="00C521BE" w:rsidP="00C521BE">
      <w:pPr>
        <w:ind w:firstLine="709"/>
        <w:jc w:val="both"/>
        <w:rPr>
          <w:sz w:val="28"/>
          <w:szCs w:val="28"/>
        </w:rPr>
      </w:pPr>
      <w:r w:rsidRPr="00B07723">
        <w:rPr>
          <w:sz w:val="28"/>
          <w:szCs w:val="28"/>
        </w:rPr>
        <w:t xml:space="preserve">                     Ай!  Птицелов идет!</w:t>
      </w:r>
    </w:p>
    <w:p w:rsidR="00C521BE" w:rsidRPr="00B07723" w:rsidRDefault="00C521BE" w:rsidP="00C521BE">
      <w:pPr>
        <w:ind w:firstLine="709"/>
        <w:jc w:val="both"/>
        <w:rPr>
          <w:sz w:val="28"/>
          <w:szCs w:val="28"/>
        </w:rPr>
      </w:pPr>
      <w:r w:rsidRPr="00B07723">
        <w:rPr>
          <w:sz w:val="28"/>
          <w:szCs w:val="28"/>
        </w:rPr>
        <w:t xml:space="preserve">                     Он в неволю нас возьмет,</w:t>
      </w:r>
    </w:p>
    <w:p w:rsidR="00C521BE" w:rsidRPr="00B07723" w:rsidRDefault="00C521BE" w:rsidP="00C521BE">
      <w:pPr>
        <w:ind w:firstLine="709"/>
        <w:jc w:val="both"/>
        <w:rPr>
          <w:sz w:val="28"/>
          <w:szCs w:val="28"/>
        </w:rPr>
      </w:pPr>
      <w:r w:rsidRPr="00B07723">
        <w:rPr>
          <w:sz w:val="28"/>
          <w:szCs w:val="28"/>
        </w:rPr>
        <w:t xml:space="preserve">                     Птицы, улетайте!</w:t>
      </w:r>
    </w:p>
    <w:p w:rsidR="00C521BE" w:rsidRPr="00B07723" w:rsidRDefault="00C521BE" w:rsidP="00C521BE">
      <w:pPr>
        <w:ind w:firstLine="709"/>
        <w:jc w:val="both"/>
        <w:rPr>
          <w:sz w:val="28"/>
          <w:szCs w:val="28"/>
        </w:rPr>
      </w:pPr>
      <w:r w:rsidRPr="00B07723">
        <w:rPr>
          <w:sz w:val="28"/>
          <w:szCs w:val="28"/>
        </w:rPr>
        <w:t xml:space="preserve">Птицелов хлопает в ладоши, играющие останавливаются на месте, и водящий начинает искать птиц. Тот, кого он нашел, подражает крику птицы, </w:t>
      </w:r>
      <w:r w:rsidRPr="00B07723">
        <w:rPr>
          <w:sz w:val="28"/>
          <w:szCs w:val="28"/>
        </w:rPr>
        <w:lastRenderedPageBreak/>
        <w:t>которую он выбрал. Птицелов угадывает название птицы и имя игрока. Играющий становится птицеловом.</w:t>
      </w:r>
    </w:p>
    <w:p w:rsidR="00C521BE" w:rsidRPr="00B07723" w:rsidRDefault="00C521BE" w:rsidP="00C521BE">
      <w:pPr>
        <w:ind w:firstLine="709"/>
        <w:jc w:val="both"/>
        <w:rPr>
          <w:sz w:val="28"/>
          <w:szCs w:val="28"/>
        </w:rPr>
      </w:pPr>
      <w:r w:rsidRPr="004163D3">
        <w:rPr>
          <w:b/>
          <w:sz w:val="28"/>
          <w:szCs w:val="28"/>
        </w:rPr>
        <w:t>Методические приемы:</w:t>
      </w:r>
      <w:r w:rsidRPr="00B07723">
        <w:rPr>
          <w:sz w:val="28"/>
          <w:szCs w:val="28"/>
        </w:rPr>
        <w:t xml:space="preserve"> слушание пения птиц в грамзаписи.</w:t>
      </w:r>
    </w:p>
    <w:p w:rsidR="00C521BE" w:rsidRPr="00B07723" w:rsidRDefault="00C521BE" w:rsidP="00C521BE">
      <w:pPr>
        <w:ind w:firstLine="709"/>
        <w:jc w:val="both"/>
        <w:rPr>
          <w:sz w:val="28"/>
          <w:szCs w:val="28"/>
        </w:rPr>
      </w:pPr>
      <w:r w:rsidRPr="004163D3">
        <w:rPr>
          <w:b/>
          <w:sz w:val="28"/>
          <w:szCs w:val="28"/>
        </w:rPr>
        <w:t>Дополнительные рекомендации:</w:t>
      </w:r>
      <w:r w:rsidRPr="00B07723">
        <w:rPr>
          <w:sz w:val="28"/>
          <w:szCs w:val="28"/>
        </w:rPr>
        <w:t xml:space="preserve"> Играющие не должны прятаться за предметы, встречающиеся на пути. Игроки обязаны останавливаться на месте точно по сигналу.</w:t>
      </w:r>
    </w:p>
    <w:p w:rsidR="00C521BE" w:rsidRPr="00B07723" w:rsidRDefault="00C521BE" w:rsidP="00C521BE">
      <w:pPr>
        <w:ind w:firstLine="709"/>
        <w:jc w:val="both"/>
        <w:rPr>
          <w:sz w:val="28"/>
          <w:szCs w:val="28"/>
        </w:rPr>
      </w:pPr>
      <w:r w:rsidRPr="004163D3">
        <w:rPr>
          <w:b/>
          <w:sz w:val="28"/>
          <w:szCs w:val="28"/>
        </w:rPr>
        <w:t>Материал:</w:t>
      </w:r>
      <w:r w:rsidRPr="00B07723">
        <w:rPr>
          <w:sz w:val="28"/>
          <w:szCs w:val="28"/>
        </w:rPr>
        <w:t xml:space="preserve"> грамзапись с пением птиц, платок.</w:t>
      </w:r>
    </w:p>
    <w:p w:rsidR="00C521BE" w:rsidRPr="00B07723" w:rsidRDefault="00C521BE" w:rsidP="00C521BE">
      <w:pPr>
        <w:ind w:firstLine="709"/>
        <w:jc w:val="both"/>
        <w:rPr>
          <w:sz w:val="28"/>
          <w:szCs w:val="28"/>
        </w:rPr>
      </w:pPr>
    </w:p>
    <w:p w:rsidR="00C521BE" w:rsidRDefault="00C521BE" w:rsidP="00C521BE">
      <w:pPr>
        <w:ind w:firstLine="709"/>
        <w:jc w:val="center"/>
        <w:rPr>
          <w:sz w:val="28"/>
          <w:szCs w:val="28"/>
        </w:rPr>
      </w:pPr>
    </w:p>
    <w:p w:rsidR="00C521BE" w:rsidRDefault="00C521BE" w:rsidP="00C521BE">
      <w:pPr>
        <w:jc w:val="right"/>
        <w:rPr>
          <w:rFonts w:ascii="Cambria" w:hAnsi="Cambria"/>
          <w:b/>
          <w:i/>
          <w:color w:val="17365D"/>
          <w:sz w:val="40"/>
          <w:szCs w:val="40"/>
        </w:rPr>
      </w:pPr>
      <w:r w:rsidRPr="00DD3F3B">
        <w:rPr>
          <w:rFonts w:ascii="Cambria" w:hAnsi="Cambria"/>
          <w:b/>
          <w:i/>
          <w:color w:val="FF0000"/>
          <w:sz w:val="40"/>
          <w:szCs w:val="40"/>
        </w:rPr>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C521BE" w:rsidRDefault="00C521BE" w:rsidP="00C521BE">
      <w:pPr>
        <w:ind w:firstLine="709"/>
        <w:jc w:val="center"/>
        <w:rPr>
          <w:sz w:val="28"/>
          <w:szCs w:val="28"/>
        </w:rPr>
      </w:pPr>
    </w:p>
    <w:p w:rsidR="00C521BE" w:rsidRDefault="00C521BE" w:rsidP="00C521BE">
      <w:pPr>
        <w:ind w:firstLine="709"/>
        <w:jc w:val="center"/>
        <w:rPr>
          <w:sz w:val="28"/>
          <w:szCs w:val="28"/>
        </w:rPr>
      </w:pPr>
      <w:r>
        <w:rPr>
          <w:sz w:val="28"/>
          <w:szCs w:val="28"/>
        </w:rPr>
        <w:pict>
          <v:shape id="_x0000_i1034" type="#_x0000_t136" style="width:206.65pt;height:33.65pt" fillcolor="yellow" stroked="f">
            <v:fill color2="#f93" angle="-135" focusposition=".5,.5" focussize="" focus="100%" type="gradientRadial">
              <o:fill v:ext="view" type="gradientCenter"/>
            </v:fill>
            <v:shadow on="t" color="silver" opacity="52429f"/>
            <v:textpath style="font-family:&quot;Impact&quot;;font-size:28pt;v-text-kern:t" trim="t" fitpath="t" string="«Заря – зарница»"/>
          </v:shape>
        </w:pict>
      </w:r>
    </w:p>
    <w:p w:rsidR="00C521BE" w:rsidRDefault="00C521BE" w:rsidP="00C521BE">
      <w:pPr>
        <w:ind w:firstLine="708"/>
        <w:jc w:val="both"/>
        <w:rPr>
          <w:sz w:val="28"/>
          <w:szCs w:val="28"/>
        </w:rPr>
      </w:pPr>
      <w:r>
        <w:rPr>
          <w:noProof/>
        </w:rPr>
        <w:drawing>
          <wp:anchor distT="0" distB="0" distL="114300" distR="114300" simplePos="0" relativeHeight="251669504" behindDoc="1" locked="0" layoutInCell="1" allowOverlap="1">
            <wp:simplePos x="0" y="0"/>
            <wp:positionH relativeFrom="column">
              <wp:posOffset>-114300</wp:posOffset>
            </wp:positionH>
            <wp:positionV relativeFrom="paragraph">
              <wp:posOffset>186690</wp:posOffset>
            </wp:positionV>
            <wp:extent cx="3314700" cy="2142490"/>
            <wp:effectExtent l="19050" t="0" r="0" b="0"/>
            <wp:wrapTight wrapText="bothSides">
              <wp:wrapPolygon edited="0">
                <wp:start x="-124" y="0"/>
                <wp:lineTo x="-124" y="21318"/>
                <wp:lineTo x="21600" y="21318"/>
                <wp:lineTo x="21600" y="0"/>
                <wp:lineTo x="-124" y="0"/>
              </wp:wrapPolygon>
            </wp:wrapTight>
            <wp:docPr id="11" name="i-main-pic" descr="Картинка 2 из 226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2 из 226965"/>
                    <pic:cNvPicPr>
                      <a:picLocks noChangeAspect="1" noChangeArrowheads="1"/>
                    </pic:cNvPicPr>
                  </pic:nvPicPr>
                  <pic:blipFill>
                    <a:blip r:embed="rId24" r:link="rId25"/>
                    <a:srcRect/>
                    <a:stretch>
                      <a:fillRect/>
                    </a:stretch>
                  </pic:blipFill>
                  <pic:spPr bwMode="auto">
                    <a:xfrm>
                      <a:off x="0" y="0"/>
                      <a:ext cx="3314700" cy="2142490"/>
                    </a:xfrm>
                    <a:prstGeom prst="rect">
                      <a:avLst/>
                    </a:prstGeom>
                    <a:noFill/>
                    <a:ln w="9525">
                      <a:noFill/>
                      <a:miter lim="800000"/>
                      <a:headEnd/>
                      <a:tailEnd/>
                    </a:ln>
                  </pic:spPr>
                </pic:pic>
              </a:graphicData>
            </a:graphic>
          </wp:anchor>
        </w:drawing>
      </w:r>
      <w:r>
        <w:rPr>
          <w:b/>
          <w:sz w:val="28"/>
          <w:szCs w:val="28"/>
        </w:rPr>
        <w:t>Развивающая з</w:t>
      </w:r>
      <w:r w:rsidRPr="004163D3">
        <w:rPr>
          <w:b/>
          <w:sz w:val="28"/>
          <w:szCs w:val="28"/>
        </w:rPr>
        <w:t>адач</w:t>
      </w:r>
      <w:r>
        <w:rPr>
          <w:b/>
          <w:sz w:val="28"/>
          <w:szCs w:val="28"/>
        </w:rPr>
        <w:t>а:</w:t>
      </w:r>
      <w:r w:rsidRPr="00B07723">
        <w:rPr>
          <w:sz w:val="28"/>
          <w:szCs w:val="28"/>
        </w:rPr>
        <w:t xml:space="preserve"> </w:t>
      </w:r>
      <w:r>
        <w:rPr>
          <w:sz w:val="28"/>
          <w:szCs w:val="28"/>
        </w:rPr>
        <w:t>р</w:t>
      </w:r>
      <w:r w:rsidRPr="00B07723">
        <w:rPr>
          <w:sz w:val="28"/>
          <w:szCs w:val="28"/>
        </w:rPr>
        <w:t>азвивать выдержку, выносливость.</w:t>
      </w:r>
      <w:r>
        <w:rPr>
          <w:sz w:val="28"/>
          <w:szCs w:val="28"/>
        </w:rPr>
        <w:t xml:space="preserve"> </w:t>
      </w:r>
      <w:r w:rsidRPr="00B07723">
        <w:rPr>
          <w:sz w:val="28"/>
          <w:szCs w:val="28"/>
        </w:rPr>
        <w:t xml:space="preserve">Упражнять в умении слаженно проговаривать слова. </w:t>
      </w:r>
    </w:p>
    <w:p w:rsidR="00C521BE" w:rsidRPr="00B07723" w:rsidRDefault="00C521BE" w:rsidP="00C521BE">
      <w:pPr>
        <w:ind w:firstLine="709"/>
        <w:jc w:val="both"/>
        <w:rPr>
          <w:sz w:val="28"/>
          <w:szCs w:val="28"/>
        </w:rPr>
      </w:pPr>
      <w:r w:rsidRPr="004163D3">
        <w:rPr>
          <w:b/>
          <w:sz w:val="28"/>
          <w:szCs w:val="28"/>
        </w:rPr>
        <w:t>Организация  игры.</w:t>
      </w:r>
      <w:r w:rsidRPr="00B07723">
        <w:rPr>
          <w:sz w:val="28"/>
          <w:szCs w:val="28"/>
        </w:rPr>
        <w:t xml:space="preserve"> Дети встают в круг, руки держат за спиной, а один из играющих – заря – ходит сзади с лентой и говорит:</w:t>
      </w:r>
    </w:p>
    <w:p w:rsidR="00C521BE" w:rsidRDefault="00C521BE" w:rsidP="00C521BE">
      <w:pPr>
        <w:ind w:firstLine="709"/>
        <w:jc w:val="both"/>
        <w:rPr>
          <w:sz w:val="28"/>
          <w:szCs w:val="28"/>
        </w:rPr>
      </w:pPr>
      <w:r w:rsidRPr="00B07723">
        <w:rPr>
          <w:sz w:val="28"/>
          <w:szCs w:val="28"/>
        </w:rPr>
        <w:t xml:space="preserve"> </w:t>
      </w:r>
    </w:p>
    <w:p w:rsidR="00C521BE" w:rsidRDefault="00C521BE" w:rsidP="00C521BE">
      <w:pPr>
        <w:ind w:firstLine="709"/>
        <w:jc w:val="both"/>
        <w:rPr>
          <w:sz w:val="28"/>
          <w:szCs w:val="28"/>
        </w:rPr>
      </w:pPr>
    </w:p>
    <w:p w:rsidR="00C521BE" w:rsidRPr="00B07723" w:rsidRDefault="00C521BE" w:rsidP="00C521BE">
      <w:pPr>
        <w:ind w:firstLine="709"/>
        <w:jc w:val="both"/>
        <w:rPr>
          <w:sz w:val="28"/>
          <w:szCs w:val="28"/>
        </w:rPr>
      </w:pPr>
      <w:r>
        <w:rPr>
          <w:sz w:val="28"/>
          <w:szCs w:val="28"/>
        </w:rPr>
        <w:t xml:space="preserve">            </w:t>
      </w:r>
      <w:r w:rsidRPr="00B07723">
        <w:rPr>
          <w:sz w:val="28"/>
          <w:szCs w:val="28"/>
        </w:rPr>
        <w:t>Заря – зарница,</w:t>
      </w:r>
    </w:p>
    <w:p w:rsidR="00C521BE" w:rsidRPr="00B07723" w:rsidRDefault="00C521BE" w:rsidP="00C521BE">
      <w:pPr>
        <w:ind w:firstLine="709"/>
        <w:jc w:val="both"/>
        <w:rPr>
          <w:sz w:val="28"/>
          <w:szCs w:val="28"/>
        </w:rPr>
      </w:pPr>
      <w:r w:rsidRPr="00B07723">
        <w:rPr>
          <w:sz w:val="28"/>
          <w:szCs w:val="28"/>
        </w:rPr>
        <w:t xml:space="preserve">            Красная девица,</w:t>
      </w:r>
    </w:p>
    <w:p w:rsidR="00C521BE" w:rsidRPr="00B07723" w:rsidRDefault="00C521BE" w:rsidP="00C521BE">
      <w:pPr>
        <w:ind w:firstLine="709"/>
        <w:jc w:val="both"/>
        <w:rPr>
          <w:sz w:val="28"/>
          <w:szCs w:val="28"/>
        </w:rPr>
      </w:pPr>
      <w:r w:rsidRPr="00B07723">
        <w:rPr>
          <w:sz w:val="28"/>
          <w:szCs w:val="28"/>
        </w:rPr>
        <w:t xml:space="preserve">            По полю ходила,</w:t>
      </w:r>
    </w:p>
    <w:p w:rsidR="00C521BE" w:rsidRPr="00B07723" w:rsidRDefault="00C521BE" w:rsidP="00C521BE">
      <w:pPr>
        <w:ind w:firstLine="709"/>
        <w:jc w:val="both"/>
        <w:rPr>
          <w:sz w:val="28"/>
          <w:szCs w:val="28"/>
        </w:rPr>
      </w:pPr>
      <w:r w:rsidRPr="00B07723">
        <w:rPr>
          <w:sz w:val="28"/>
          <w:szCs w:val="28"/>
        </w:rPr>
        <w:t xml:space="preserve">            Ключи обронила,</w:t>
      </w:r>
    </w:p>
    <w:p w:rsidR="00C521BE" w:rsidRPr="00B07723" w:rsidRDefault="00C521BE" w:rsidP="00C521BE">
      <w:pPr>
        <w:ind w:firstLine="709"/>
        <w:jc w:val="both"/>
        <w:rPr>
          <w:sz w:val="28"/>
          <w:szCs w:val="28"/>
        </w:rPr>
      </w:pPr>
      <w:r w:rsidRPr="00B07723">
        <w:rPr>
          <w:sz w:val="28"/>
          <w:szCs w:val="28"/>
        </w:rPr>
        <w:t xml:space="preserve">            Ключи золотые,</w:t>
      </w:r>
    </w:p>
    <w:p w:rsidR="00C521BE" w:rsidRPr="00B07723" w:rsidRDefault="00C521BE" w:rsidP="00C521BE">
      <w:pPr>
        <w:ind w:firstLine="709"/>
        <w:jc w:val="both"/>
        <w:rPr>
          <w:sz w:val="28"/>
          <w:szCs w:val="28"/>
        </w:rPr>
      </w:pPr>
      <w:r w:rsidRPr="00B07723">
        <w:rPr>
          <w:sz w:val="28"/>
          <w:szCs w:val="28"/>
        </w:rPr>
        <w:t xml:space="preserve">            Ленты </w:t>
      </w:r>
      <w:proofErr w:type="spellStart"/>
      <w:r w:rsidRPr="00B07723">
        <w:rPr>
          <w:sz w:val="28"/>
          <w:szCs w:val="28"/>
        </w:rPr>
        <w:t>голубые</w:t>
      </w:r>
      <w:proofErr w:type="spellEnd"/>
      <w:r w:rsidRPr="00B07723">
        <w:rPr>
          <w:sz w:val="28"/>
          <w:szCs w:val="28"/>
        </w:rPr>
        <w:t>,</w:t>
      </w:r>
    </w:p>
    <w:p w:rsidR="00C521BE" w:rsidRPr="00B07723" w:rsidRDefault="00C521BE" w:rsidP="00C521BE">
      <w:pPr>
        <w:ind w:firstLine="709"/>
        <w:jc w:val="both"/>
        <w:rPr>
          <w:sz w:val="28"/>
          <w:szCs w:val="28"/>
        </w:rPr>
      </w:pPr>
      <w:r w:rsidRPr="00B07723">
        <w:rPr>
          <w:sz w:val="28"/>
          <w:szCs w:val="28"/>
        </w:rPr>
        <w:t xml:space="preserve">            Кольца обвитые –</w:t>
      </w:r>
    </w:p>
    <w:p w:rsidR="00C521BE" w:rsidRPr="00B07723" w:rsidRDefault="00C521BE" w:rsidP="00C521BE">
      <w:pPr>
        <w:ind w:firstLine="709"/>
        <w:jc w:val="both"/>
        <w:rPr>
          <w:sz w:val="28"/>
          <w:szCs w:val="28"/>
        </w:rPr>
      </w:pPr>
      <w:r w:rsidRPr="00B07723">
        <w:rPr>
          <w:sz w:val="28"/>
          <w:szCs w:val="28"/>
        </w:rPr>
        <w:t xml:space="preserve">            За водой пошла!</w:t>
      </w:r>
    </w:p>
    <w:p w:rsidR="00C521BE" w:rsidRPr="00B07723" w:rsidRDefault="00C521BE" w:rsidP="00C521BE">
      <w:pPr>
        <w:ind w:firstLine="709"/>
        <w:jc w:val="both"/>
        <w:rPr>
          <w:sz w:val="28"/>
          <w:szCs w:val="28"/>
        </w:rPr>
      </w:pPr>
      <w:r w:rsidRPr="00B07723">
        <w:rPr>
          <w:sz w:val="28"/>
          <w:szCs w:val="28"/>
        </w:rPr>
        <w:t>С последними словами водящий осторожно кладет ленту на плече одному из играющих, который, заметив это, быстро берет ленту, и они оба бегут в разные стороны по кругу. Тот, кто останется без места, становится зарей. Игра повторяется.</w:t>
      </w:r>
    </w:p>
    <w:p w:rsidR="00C521BE" w:rsidRPr="00B07723" w:rsidRDefault="00C521BE" w:rsidP="00C521BE">
      <w:pPr>
        <w:ind w:firstLine="709"/>
        <w:jc w:val="both"/>
        <w:rPr>
          <w:sz w:val="28"/>
          <w:szCs w:val="28"/>
        </w:rPr>
      </w:pPr>
      <w:r w:rsidRPr="004163D3">
        <w:rPr>
          <w:b/>
          <w:sz w:val="28"/>
          <w:szCs w:val="28"/>
        </w:rPr>
        <w:t>Методические приемы:</w:t>
      </w:r>
      <w:r w:rsidRPr="00B07723">
        <w:rPr>
          <w:sz w:val="28"/>
          <w:szCs w:val="28"/>
        </w:rPr>
        <w:t xml:space="preserve"> беседа с детьми о русских традициях, обрядах, праздниках</w:t>
      </w:r>
      <w:proofErr w:type="gramStart"/>
      <w:r w:rsidRPr="00B07723">
        <w:rPr>
          <w:sz w:val="28"/>
          <w:szCs w:val="28"/>
        </w:rPr>
        <w:t>.</w:t>
      </w:r>
      <w:proofErr w:type="gramEnd"/>
      <w:r w:rsidRPr="00B07723">
        <w:rPr>
          <w:sz w:val="28"/>
          <w:szCs w:val="28"/>
        </w:rPr>
        <w:t xml:space="preserve"> </w:t>
      </w:r>
      <w:proofErr w:type="gramStart"/>
      <w:r w:rsidRPr="00B07723">
        <w:rPr>
          <w:sz w:val="28"/>
          <w:szCs w:val="28"/>
        </w:rPr>
        <w:t>р</w:t>
      </w:r>
      <w:proofErr w:type="gramEnd"/>
      <w:r w:rsidRPr="00B07723">
        <w:rPr>
          <w:sz w:val="28"/>
          <w:szCs w:val="28"/>
        </w:rPr>
        <w:t>ассматривание женского национального костюма, загадка: красная девица в зеркало глядится (заря)</w:t>
      </w:r>
    </w:p>
    <w:p w:rsidR="00C521BE" w:rsidRPr="00B07723" w:rsidRDefault="00C521BE" w:rsidP="00C521BE">
      <w:pPr>
        <w:ind w:firstLine="709"/>
        <w:jc w:val="both"/>
        <w:rPr>
          <w:sz w:val="28"/>
          <w:szCs w:val="28"/>
        </w:rPr>
      </w:pPr>
      <w:r w:rsidRPr="004163D3">
        <w:rPr>
          <w:b/>
          <w:sz w:val="28"/>
          <w:szCs w:val="28"/>
        </w:rPr>
        <w:t>Дополнительные рекомендации:</w:t>
      </w:r>
      <w:r w:rsidRPr="00B07723">
        <w:rPr>
          <w:sz w:val="28"/>
          <w:szCs w:val="28"/>
        </w:rPr>
        <w:t xml:space="preserve"> бегающие не должны пересекать круг. Играющие дети не поворачиваются, пока водящий выбирает, кому положить на плечо платок.</w:t>
      </w:r>
    </w:p>
    <w:p w:rsidR="00C521BE" w:rsidRDefault="00C521BE" w:rsidP="00C521BE">
      <w:pPr>
        <w:ind w:firstLine="709"/>
        <w:jc w:val="both"/>
        <w:rPr>
          <w:sz w:val="28"/>
          <w:szCs w:val="28"/>
        </w:rPr>
      </w:pPr>
      <w:r w:rsidRPr="004163D3">
        <w:rPr>
          <w:b/>
          <w:sz w:val="28"/>
          <w:szCs w:val="28"/>
        </w:rPr>
        <w:t xml:space="preserve">Материал: </w:t>
      </w:r>
      <w:r w:rsidRPr="00B07723">
        <w:rPr>
          <w:sz w:val="28"/>
          <w:szCs w:val="28"/>
        </w:rPr>
        <w:t>кукла в русском национальном костюме, лента.</w:t>
      </w:r>
    </w:p>
    <w:p w:rsidR="00C521BE" w:rsidRDefault="00C521BE" w:rsidP="00C521BE">
      <w:pPr>
        <w:jc w:val="right"/>
        <w:rPr>
          <w:rFonts w:ascii="Cambria" w:hAnsi="Cambria"/>
          <w:b/>
          <w:i/>
          <w:color w:val="17365D"/>
          <w:sz w:val="40"/>
          <w:szCs w:val="40"/>
        </w:rPr>
      </w:pPr>
      <w:r w:rsidRPr="00DD3F3B">
        <w:rPr>
          <w:rFonts w:ascii="Cambria" w:hAnsi="Cambria"/>
          <w:b/>
          <w:i/>
          <w:color w:val="FF0000"/>
          <w:sz w:val="40"/>
          <w:szCs w:val="40"/>
        </w:rPr>
        <w:lastRenderedPageBreak/>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C521BE" w:rsidRDefault="00C521BE" w:rsidP="00C521BE">
      <w:pPr>
        <w:ind w:firstLine="709"/>
        <w:jc w:val="center"/>
        <w:rPr>
          <w:sz w:val="28"/>
          <w:szCs w:val="28"/>
        </w:rPr>
      </w:pPr>
    </w:p>
    <w:p w:rsidR="00C521BE" w:rsidRPr="00B07723" w:rsidRDefault="00C521BE" w:rsidP="00C521BE">
      <w:pPr>
        <w:ind w:firstLine="709"/>
        <w:jc w:val="center"/>
        <w:rPr>
          <w:sz w:val="28"/>
          <w:szCs w:val="28"/>
        </w:rPr>
      </w:pPr>
      <w:r>
        <w:rPr>
          <w:sz w:val="28"/>
          <w:szCs w:val="28"/>
        </w:rPr>
        <w:pict>
          <v:shape id="_x0000_i1035" type="#_x0000_t136" style="width:116.9pt;height:33.65pt" fillcolor="yellow" stroked="f">
            <v:fill color2="#f93" angle="-135" focusposition=".5,.5" focussize="" focus="100%" type="gradientRadial">
              <o:fill v:ext="view" type="gradientCenter"/>
            </v:fill>
            <v:shadow on="t" color="silver" opacity="52429f"/>
            <v:textpath style="font-family:&quot;Impact&quot;;font-size:28pt;v-text-kern:t" trim="t" fitpath="t" string="«Жмурки»"/>
          </v:shape>
        </w:pict>
      </w:r>
    </w:p>
    <w:p w:rsidR="00C521BE" w:rsidRPr="00B07723" w:rsidRDefault="00C521BE" w:rsidP="00C521BE">
      <w:pPr>
        <w:ind w:firstLine="708"/>
        <w:jc w:val="both"/>
        <w:rPr>
          <w:sz w:val="28"/>
          <w:szCs w:val="28"/>
        </w:rPr>
      </w:pPr>
      <w:r>
        <w:rPr>
          <w:noProof/>
        </w:rPr>
        <w:drawing>
          <wp:anchor distT="0" distB="0" distL="114300" distR="114300" simplePos="0" relativeHeight="251670528" behindDoc="1" locked="0" layoutInCell="1" allowOverlap="1">
            <wp:simplePos x="0" y="0"/>
            <wp:positionH relativeFrom="column">
              <wp:posOffset>0</wp:posOffset>
            </wp:positionH>
            <wp:positionV relativeFrom="paragraph">
              <wp:posOffset>59690</wp:posOffset>
            </wp:positionV>
            <wp:extent cx="2717800" cy="1993900"/>
            <wp:effectExtent l="19050" t="0" r="6350" b="0"/>
            <wp:wrapTight wrapText="bothSides">
              <wp:wrapPolygon edited="0">
                <wp:start x="-151" y="0"/>
                <wp:lineTo x="-151" y="21462"/>
                <wp:lineTo x="21650" y="21462"/>
                <wp:lineTo x="21650" y="0"/>
                <wp:lineTo x="-151" y="0"/>
              </wp:wrapPolygon>
            </wp:wrapTight>
            <wp:docPr id="12" name="i-tmb-0x" descr="http://im7-tub.yandex.net/i?id=1676851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mb-0x" descr="http://im7-tub.yandex.net/i?id=167685141-05"/>
                    <pic:cNvPicPr>
                      <a:picLocks noChangeAspect="1" noChangeArrowheads="1"/>
                    </pic:cNvPicPr>
                  </pic:nvPicPr>
                  <pic:blipFill>
                    <a:blip r:embed="rId26" r:link="rId27"/>
                    <a:srcRect/>
                    <a:stretch>
                      <a:fillRect/>
                    </a:stretch>
                  </pic:blipFill>
                  <pic:spPr bwMode="auto">
                    <a:xfrm>
                      <a:off x="0" y="0"/>
                      <a:ext cx="2717800" cy="1993900"/>
                    </a:xfrm>
                    <a:prstGeom prst="rect">
                      <a:avLst/>
                    </a:prstGeom>
                    <a:noFill/>
                    <a:ln w="9525">
                      <a:noFill/>
                      <a:miter lim="800000"/>
                      <a:headEnd/>
                      <a:tailEnd/>
                    </a:ln>
                  </pic:spPr>
                </pic:pic>
              </a:graphicData>
            </a:graphic>
          </wp:anchor>
        </w:drawing>
      </w:r>
      <w:r>
        <w:rPr>
          <w:b/>
          <w:sz w:val="28"/>
          <w:szCs w:val="28"/>
        </w:rPr>
        <w:t>Развивающая з</w:t>
      </w:r>
      <w:r w:rsidRPr="00015147">
        <w:rPr>
          <w:b/>
          <w:sz w:val="28"/>
          <w:szCs w:val="28"/>
        </w:rPr>
        <w:t>адач</w:t>
      </w:r>
      <w:r>
        <w:rPr>
          <w:b/>
          <w:sz w:val="28"/>
          <w:szCs w:val="28"/>
        </w:rPr>
        <w:t xml:space="preserve">а: </w:t>
      </w:r>
      <w:r>
        <w:rPr>
          <w:sz w:val="28"/>
          <w:szCs w:val="28"/>
        </w:rPr>
        <w:t xml:space="preserve">формировать </w:t>
      </w:r>
      <w:r w:rsidRPr="00B07723">
        <w:rPr>
          <w:sz w:val="28"/>
          <w:szCs w:val="28"/>
        </w:rPr>
        <w:t xml:space="preserve">дружеские взаимоотношения </w:t>
      </w:r>
      <w:r>
        <w:rPr>
          <w:sz w:val="28"/>
          <w:szCs w:val="28"/>
        </w:rPr>
        <w:t xml:space="preserve">у детей </w:t>
      </w:r>
      <w:r w:rsidRPr="00B07723">
        <w:rPr>
          <w:sz w:val="28"/>
          <w:szCs w:val="28"/>
        </w:rPr>
        <w:t>(предупреждать об опасности).</w:t>
      </w:r>
      <w:r>
        <w:rPr>
          <w:sz w:val="28"/>
          <w:szCs w:val="28"/>
        </w:rPr>
        <w:t xml:space="preserve"> </w:t>
      </w:r>
      <w:r w:rsidRPr="00B07723">
        <w:rPr>
          <w:sz w:val="28"/>
          <w:szCs w:val="28"/>
        </w:rPr>
        <w:t>Упражнять в умении ловить детей с завязанными глазами.</w:t>
      </w:r>
    </w:p>
    <w:p w:rsidR="00C521BE" w:rsidRPr="00B07723" w:rsidRDefault="00C521BE" w:rsidP="00C521BE">
      <w:pPr>
        <w:ind w:firstLine="709"/>
        <w:jc w:val="both"/>
        <w:rPr>
          <w:sz w:val="28"/>
          <w:szCs w:val="28"/>
        </w:rPr>
      </w:pPr>
      <w:r w:rsidRPr="00015147">
        <w:rPr>
          <w:b/>
          <w:sz w:val="28"/>
          <w:szCs w:val="28"/>
        </w:rPr>
        <w:t>Организация игры.</w:t>
      </w:r>
      <w:r w:rsidRPr="00B07723">
        <w:rPr>
          <w:sz w:val="28"/>
          <w:szCs w:val="28"/>
        </w:rPr>
        <w:t xml:space="preserve"> Одному из играющих – </w:t>
      </w:r>
      <w:proofErr w:type="spellStart"/>
      <w:r w:rsidRPr="00B07723">
        <w:rPr>
          <w:sz w:val="28"/>
          <w:szCs w:val="28"/>
        </w:rPr>
        <w:t>жмурке</w:t>
      </w:r>
      <w:proofErr w:type="spellEnd"/>
      <w:r w:rsidRPr="00B07723">
        <w:rPr>
          <w:sz w:val="28"/>
          <w:szCs w:val="28"/>
        </w:rPr>
        <w:t xml:space="preserve"> – завязывают глаза, отводят его на середину комнаты и заставляют повернуться несколько раз вокруг себя, затем спрашивают:</w:t>
      </w:r>
    </w:p>
    <w:p w:rsidR="00C521BE" w:rsidRPr="00B07723" w:rsidRDefault="00C521BE" w:rsidP="00C521BE">
      <w:pPr>
        <w:ind w:firstLine="709"/>
        <w:jc w:val="both"/>
        <w:rPr>
          <w:sz w:val="28"/>
          <w:szCs w:val="28"/>
        </w:rPr>
      </w:pPr>
      <w:r w:rsidRPr="00B07723">
        <w:rPr>
          <w:sz w:val="28"/>
          <w:szCs w:val="28"/>
        </w:rPr>
        <w:t>- Кот, кот, на чем стоишь?</w:t>
      </w:r>
    </w:p>
    <w:p w:rsidR="00C521BE" w:rsidRPr="00B07723" w:rsidRDefault="00C521BE" w:rsidP="00C521BE">
      <w:pPr>
        <w:ind w:firstLine="709"/>
        <w:jc w:val="both"/>
        <w:rPr>
          <w:sz w:val="28"/>
          <w:szCs w:val="28"/>
        </w:rPr>
      </w:pPr>
      <w:r w:rsidRPr="00B07723">
        <w:rPr>
          <w:sz w:val="28"/>
          <w:szCs w:val="28"/>
        </w:rPr>
        <w:t>- На квашне.</w:t>
      </w:r>
    </w:p>
    <w:p w:rsidR="00C521BE" w:rsidRPr="00B07723" w:rsidRDefault="00C521BE" w:rsidP="00C521BE">
      <w:pPr>
        <w:ind w:firstLine="709"/>
        <w:jc w:val="both"/>
        <w:rPr>
          <w:sz w:val="28"/>
          <w:szCs w:val="28"/>
        </w:rPr>
      </w:pPr>
      <w:r w:rsidRPr="00B07723">
        <w:rPr>
          <w:sz w:val="28"/>
          <w:szCs w:val="28"/>
        </w:rPr>
        <w:t>- Что в квашне?</w:t>
      </w:r>
    </w:p>
    <w:p w:rsidR="00C521BE" w:rsidRPr="00B07723" w:rsidRDefault="00C521BE" w:rsidP="00C521BE">
      <w:pPr>
        <w:ind w:firstLine="709"/>
        <w:jc w:val="both"/>
        <w:rPr>
          <w:sz w:val="28"/>
          <w:szCs w:val="28"/>
        </w:rPr>
      </w:pPr>
      <w:r w:rsidRPr="00B07723">
        <w:rPr>
          <w:sz w:val="28"/>
          <w:szCs w:val="28"/>
        </w:rPr>
        <w:t>- Квас.</w:t>
      </w:r>
    </w:p>
    <w:p w:rsidR="00C521BE" w:rsidRPr="00B07723" w:rsidRDefault="00C521BE" w:rsidP="00C521BE">
      <w:pPr>
        <w:ind w:firstLine="709"/>
        <w:jc w:val="both"/>
        <w:rPr>
          <w:sz w:val="28"/>
          <w:szCs w:val="28"/>
        </w:rPr>
      </w:pPr>
      <w:r w:rsidRPr="00B07723">
        <w:rPr>
          <w:sz w:val="28"/>
          <w:szCs w:val="28"/>
        </w:rPr>
        <w:t>- Лови мышей, а не нас.</w:t>
      </w:r>
    </w:p>
    <w:p w:rsidR="00C521BE" w:rsidRPr="00B07723" w:rsidRDefault="00C521BE" w:rsidP="00C521BE">
      <w:pPr>
        <w:ind w:firstLine="709"/>
        <w:jc w:val="both"/>
        <w:rPr>
          <w:sz w:val="28"/>
          <w:szCs w:val="28"/>
        </w:rPr>
      </w:pPr>
      <w:r w:rsidRPr="00B07723">
        <w:rPr>
          <w:sz w:val="28"/>
          <w:szCs w:val="28"/>
        </w:rPr>
        <w:t xml:space="preserve">После этих слов участники игры разбегаются, а </w:t>
      </w:r>
      <w:proofErr w:type="spellStart"/>
      <w:r w:rsidRPr="00B07723">
        <w:rPr>
          <w:sz w:val="28"/>
          <w:szCs w:val="28"/>
        </w:rPr>
        <w:t>жмурка</w:t>
      </w:r>
      <w:proofErr w:type="spellEnd"/>
      <w:r w:rsidRPr="00B07723">
        <w:rPr>
          <w:sz w:val="28"/>
          <w:szCs w:val="28"/>
        </w:rPr>
        <w:t xml:space="preserve"> их ловит. Кого он поймал, тот становится </w:t>
      </w:r>
      <w:proofErr w:type="spellStart"/>
      <w:r w:rsidRPr="00B07723">
        <w:rPr>
          <w:sz w:val="28"/>
          <w:szCs w:val="28"/>
        </w:rPr>
        <w:t>жмуркой</w:t>
      </w:r>
      <w:proofErr w:type="spellEnd"/>
      <w:r w:rsidRPr="00B07723">
        <w:rPr>
          <w:sz w:val="28"/>
          <w:szCs w:val="28"/>
        </w:rPr>
        <w:t>.</w:t>
      </w:r>
    </w:p>
    <w:p w:rsidR="00C521BE" w:rsidRPr="00B07723" w:rsidRDefault="00C521BE" w:rsidP="00C521BE">
      <w:pPr>
        <w:ind w:firstLine="709"/>
        <w:jc w:val="both"/>
        <w:rPr>
          <w:sz w:val="28"/>
          <w:szCs w:val="28"/>
        </w:rPr>
      </w:pPr>
      <w:r w:rsidRPr="00015147">
        <w:rPr>
          <w:b/>
          <w:sz w:val="28"/>
          <w:szCs w:val="28"/>
        </w:rPr>
        <w:t>Методические приемы:</w:t>
      </w:r>
      <w:r w:rsidRPr="00B07723">
        <w:rPr>
          <w:sz w:val="28"/>
          <w:szCs w:val="28"/>
        </w:rPr>
        <w:t xml:space="preserve"> выбор водящего – жмурки с помощью считалки. Выработка с детьми правила: если </w:t>
      </w:r>
      <w:proofErr w:type="spellStart"/>
      <w:r w:rsidRPr="00B07723">
        <w:rPr>
          <w:sz w:val="28"/>
          <w:szCs w:val="28"/>
        </w:rPr>
        <w:t>жмурка</w:t>
      </w:r>
      <w:proofErr w:type="spellEnd"/>
      <w:r w:rsidRPr="00B07723">
        <w:rPr>
          <w:sz w:val="28"/>
          <w:szCs w:val="28"/>
        </w:rPr>
        <w:t xml:space="preserve"> подойдет близко к какому-либо предмету, о который можно удариться, играющие должны его предупредить, крикнув: «Огонь!». Нельзя кричать это слово с целью отвлечь </w:t>
      </w:r>
      <w:proofErr w:type="spellStart"/>
      <w:r w:rsidRPr="00B07723">
        <w:rPr>
          <w:sz w:val="28"/>
          <w:szCs w:val="28"/>
        </w:rPr>
        <w:t>жмурку</w:t>
      </w:r>
      <w:proofErr w:type="spellEnd"/>
      <w:r w:rsidRPr="00B07723">
        <w:rPr>
          <w:sz w:val="28"/>
          <w:szCs w:val="28"/>
        </w:rPr>
        <w:t xml:space="preserve"> от игрока, который не может убежать от него.</w:t>
      </w:r>
    </w:p>
    <w:p w:rsidR="00C521BE" w:rsidRPr="00B07723" w:rsidRDefault="00C521BE" w:rsidP="00C521BE">
      <w:pPr>
        <w:ind w:firstLine="709"/>
        <w:jc w:val="both"/>
        <w:rPr>
          <w:sz w:val="28"/>
          <w:szCs w:val="28"/>
        </w:rPr>
      </w:pPr>
      <w:r w:rsidRPr="00015147">
        <w:rPr>
          <w:b/>
          <w:sz w:val="28"/>
          <w:szCs w:val="28"/>
        </w:rPr>
        <w:t>Дополнительные рекомендации:</w:t>
      </w:r>
      <w:r w:rsidRPr="00B07723">
        <w:rPr>
          <w:sz w:val="28"/>
          <w:szCs w:val="28"/>
        </w:rPr>
        <w:t xml:space="preserve"> играющим не разрешается прятаться за какие-либо предметы или убегать очень далеко. Они могут увертываться </w:t>
      </w:r>
      <w:proofErr w:type="gramStart"/>
      <w:r w:rsidRPr="00B07723">
        <w:rPr>
          <w:sz w:val="28"/>
          <w:szCs w:val="28"/>
        </w:rPr>
        <w:t>от</w:t>
      </w:r>
      <w:proofErr w:type="gramEnd"/>
      <w:r w:rsidRPr="00B07723">
        <w:rPr>
          <w:sz w:val="28"/>
          <w:szCs w:val="28"/>
        </w:rPr>
        <w:t xml:space="preserve"> жмурки, приседать, проходить на четвереньках. Пойманного игрока </w:t>
      </w:r>
      <w:proofErr w:type="spellStart"/>
      <w:r w:rsidRPr="00B07723">
        <w:rPr>
          <w:sz w:val="28"/>
          <w:szCs w:val="28"/>
        </w:rPr>
        <w:t>жмурка</w:t>
      </w:r>
      <w:proofErr w:type="spellEnd"/>
      <w:r w:rsidRPr="00B07723">
        <w:rPr>
          <w:sz w:val="28"/>
          <w:szCs w:val="28"/>
        </w:rPr>
        <w:t xml:space="preserve"> должен узнать и назвать по имени, не снимая повязки.</w:t>
      </w:r>
    </w:p>
    <w:p w:rsidR="00C521BE" w:rsidRPr="00B07723" w:rsidRDefault="00C521BE" w:rsidP="00C521BE">
      <w:pPr>
        <w:ind w:firstLine="709"/>
        <w:rPr>
          <w:sz w:val="28"/>
          <w:szCs w:val="28"/>
        </w:rPr>
      </w:pPr>
      <w:r w:rsidRPr="00015147">
        <w:rPr>
          <w:b/>
          <w:sz w:val="28"/>
          <w:szCs w:val="28"/>
        </w:rPr>
        <w:t xml:space="preserve">Материал: </w:t>
      </w:r>
      <w:r w:rsidRPr="00B07723">
        <w:rPr>
          <w:sz w:val="28"/>
          <w:szCs w:val="28"/>
        </w:rPr>
        <w:t>платочек.</w:t>
      </w:r>
    </w:p>
    <w:p w:rsidR="00C521BE" w:rsidRPr="00B07723" w:rsidRDefault="00C521BE" w:rsidP="00C521BE">
      <w:pPr>
        <w:jc w:val="center"/>
        <w:rPr>
          <w:sz w:val="28"/>
          <w:szCs w:val="28"/>
        </w:rPr>
      </w:pPr>
    </w:p>
    <w:p w:rsidR="00C521BE" w:rsidRDefault="00C521BE" w:rsidP="00C521BE">
      <w:pPr>
        <w:shd w:val="clear" w:color="auto" w:fill="FFFFFF"/>
        <w:ind w:firstLine="510"/>
        <w:jc w:val="center"/>
        <w:rPr>
          <w:sz w:val="28"/>
          <w:szCs w:val="28"/>
        </w:rPr>
      </w:pPr>
    </w:p>
    <w:p w:rsidR="00C521BE" w:rsidRDefault="00C521BE" w:rsidP="00C521BE">
      <w:pPr>
        <w:shd w:val="clear" w:color="auto" w:fill="FFFFFF"/>
        <w:ind w:firstLine="510"/>
        <w:jc w:val="center"/>
        <w:rPr>
          <w:sz w:val="28"/>
          <w:szCs w:val="28"/>
        </w:rPr>
      </w:pPr>
    </w:p>
    <w:p w:rsidR="00C521BE" w:rsidRDefault="00C521BE" w:rsidP="00C521BE">
      <w:pPr>
        <w:jc w:val="right"/>
        <w:rPr>
          <w:rFonts w:ascii="Cambria" w:hAnsi="Cambria"/>
          <w:b/>
          <w:i/>
          <w:color w:val="FF0000"/>
          <w:sz w:val="40"/>
          <w:szCs w:val="40"/>
        </w:rPr>
      </w:pPr>
    </w:p>
    <w:p w:rsidR="00C521BE" w:rsidRDefault="00C521BE" w:rsidP="00C521BE">
      <w:pPr>
        <w:jc w:val="right"/>
        <w:rPr>
          <w:rFonts w:ascii="Cambria" w:hAnsi="Cambria"/>
          <w:b/>
          <w:i/>
          <w:color w:val="FF0000"/>
          <w:sz w:val="40"/>
          <w:szCs w:val="40"/>
        </w:rPr>
      </w:pPr>
    </w:p>
    <w:p w:rsidR="00C521BE" w:rsidRDefault="00C521BE" w:rsidP="00C521BE">
      <w:pPr>
        <w:jc w:val="right"/>
        <w:rPr>
          <w:rFonts w:ascii="Cambria" w:hAnsi="Cambria"/>
          <w:b/>
          <w:i/>
          <w:color w:val="FF0000"/>
          <w:sz w:val="40"/>
          <w:szCs w:val="40"/>
        </w:rPr>
      </w:pPr>
    </w:p>
    <w:p w:rsidR="00C521BE" w:rsidRDefault="00C521BE" w:rsidP="00C521BE">
      <w:pPr>
        <w:jc w:val="right"/>
        <w:rPr>
          <w:rFonts w:ascii="Cambria" w:hAnsi="Cambria"/>
          <w:b/>
          <w:i/>
          <w:color w:val="17365D"/>
          <w:sz w:val="40"/>
          <w:szCs w:val="40"/>
        </w:rPr>
      </w:pPr>
      <w:r>
        <w:rPr>
          <w:rFonts w:ascii="Cambria" w:hAnsi="Cambria"/>
          <w:b/>
          <w:i/>
          <w:color w:val="FF0000"/>
          <w:sz w:val="40"/>
          <w:szCs w:val="40"/>
        </w:rPr>
        <w:br w:type="page"/>
      </w:r>
      <w:r w:rsidRPr="00DD3F3B">
        <w:rPr>
          <w:rFonts w:ascii="Cambria" w:hAnsi="Cambria"/>
          <w:b/>
          <w:i/>
          <w:color w:val="FF0000"/>
          <w:sz w:val="40"/>
          <w:szCs w:val="40"/>
        </w:rPr>
        <w:lastRenderedPageBreak/>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C521BE" w:rsidRDefault="00C521BE" w:rsidP="00C521BE">
      <w:pPr>
        <w:shd w:val="clear" w:color="auto" w:fill="FFFFFF"/>
        <w:ind w:firstLine="510"/>
        <w:jc w:val="center"/>
        <w:rPr>
          <w:sz w:val="28"/>
          <w:szCs w:val="28"/>
        </w:rPr>
      </w:pPr>
    </w:p>
    <w:p w:rsidR="00C521BE" w:rsidRPr="00B07723" w:rsidRDefault="00C521BE" w:rsidP="00C521BE">
      <w:pPr>
        <w:shd w:val="clear" w:color="auto" w:fill="FFFFFF"/>
        <w:ind w:firstLine="510"/>
        <w:jc w:val="center"/>
        <w:rPr>
          <w:sz w:val="28"/>
          <w:szCs w:val="28"/>
        </w:rPr>
      </w:pPr>
      <w:r>
        <w:rPr>
          <w:sz w:val="28"/>
          <w:szCs w:val="28"/>
        </w:rPr>
        <w:pict>
          <v:shape id="_x0000_i1036" type="#_x0000_t136" style="width:258.1pt;height:40.2pt" fillcolor="yellow" stroked="f">
            <v:fill color2="#f93" angle="-135" focusposition=".5,.5" focussize="" focus="100%" type="gradientRadial">
              <o:fill v:ext="view" type="gradientCenter"/>
            </v:fill>
            <v:shadow on="t" color="silver" opacity="52429f"/>
            <v:textpath style="font-family:&quot;Impact&quot;;font-size:32pt;v-text-kern:t" trim="t" fitpath="t" string="«Филин и пташки»"/>
          </v:shape>
        </w:pict>
      </w:r>
    </w:p>
    <w:p w:rsidR="00C521BE" w:rsidRPr="00B07723" w:rsidRDefault="00C521BE" w:rsidP="00C521BE">
      <w:pPr>
        <w:tabs>
          <w:tab w:val="left" w:pos="1386"/>
        </w:tabs>
        <w:jc w:val="both"/>
        <w:rPr>
          <w:sz w:val="28"/>
          <w:szCs w:val="28"/>
        </w:rPr>
      </w:pPr>
      <w:r>
        <w:rPr>
          <w:noProof/>
        </w:rPr>
        <w:drawing>
          <wp:anchor distT="0" distB="0" distL="114300" distR="114300" simplePos="0" relativeHeight="251671552" behindDoc="1" locked="0" layoutInCell="1" allowOverlap="1">
            <wp:simplePos x="0" y="0"/>
            <wp:positionH relativeFrom="column">
              <wp:posOffset>0</wp:posOffset>
            </wp:positionH>
            <wp:positionV relativeFrom="paragraph">
              <wp:posOffset>97790</wp:posOffset>
            </wp:positionV>
            <wp:extent cx="2565400" cy="1930400"/>
            <wp:effectExtent l="19050" t="0" r="6350" b="0"/>
            <wp:wrapTight wrapText="bothSides">
              <wp:wrapPolygon edited="0">
                <wp:start x="-160" y="0"/>
                <wp:lineTo x="-160" y="21316"/>
                <wp:lineTo x="21653" y="21316"/>
                <wp:lineTo x="21653" y="0"/>
                <wp:lineTo x="-160" y="0"/>
              </wp:wrapPolygon>
            </wp:wrapTight>
            <wp:docPr id="13" name="Рисунок 13" descr="http://im3-tub.yandex.net/i?id=1452569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3-tub.yandex.net/i?id=145256910-05"/>
                    <pic:cNvPicPr>
                      <a:picLocks noChangeAspect="1" noChangeArrowheads="1"/>
                    </pic:cNvPicPr>
                  </pic:nvPicPr>
                  <pic:blipFill>
                    <a:blip r:embed="rId28" r:link="rId29"/>
                    <a:srcRect/>
                    <a:stretch>
                      <a:fillRect/>
                    </a:stretch>
                  </pic:blipFill>
                  <pic:spPr bwMode="auto">
                    <a:xfrm>
                      <a:off x="0" y="0"/>
                      <a:ext cx="2565400" cy="1930400"/>
                    </a:xfrm>
                    <a:prstGeom prst="rect">
                      <a:avLst/>
                    </a:prstGeom>
                    <a:noFill/>
                    <a:ln w="9525">
                      <a:noFill/>
                      <a:miter lim="800000"/>
                      <a:headEnd/>
                      <a:tailEnd/>
                    </a:ln>
                  </pic:spPr>
                </pic:pic>
              </a:graphicData>
            </a:graphic>
          </wp:anchor>
        </w:drawing>
      </w:r>
      <w:r>
        <w:rPr>
          <w:b/>
          <w:sz w:val="28"/>
          <w:szCs w:val="28"/>
        </w:rPr>
        <w:t xml:space="preserve">          Развивающая з</w:t>
      </w:r>
      <w:r w:rsidRPr="00015147">
        <w:rPr>
          <w:b/>
          <w:sz w:val="28"/>
          <w:szCs w:val="28"/>
        </w:rPr>
        <w:t>адач</w:t>
      </w:r>
      <w:r>
        <w:rPr>
          <w:b/>
          <w:sz w:val="28"/>
          <w:szCs w:val="28"/>
        </w:rPr>
        <w:t>а:</w:t>
      </w:r>
      <w:r w:rsidRPr="00D1635C">
        <w:rPr>
          <w:sz w:val="28"/>
          <w:szCs w:val="28"/>
        </w:rPr>
        <w:t xml:space="preserve"> </w:t>
      </w:r>
      <w:r>
        <w:rPr>
          <w:sz w:val="28"/>
          <w:szCs w:val="28"/>
        </w:rPr>
        <w:t xml:space="preserve">формировать у детей </w:t>
      </w:r>
      <w:r w:rsidRPr="00B07723">
        <w:rPr>
          <w:sz w:val="28"/>
          <w:szCs w:val="28"/>
        </w:rPr>
        <w:t>умение ориентироваться в п</w:t>
      </w:r>
      <w:r>
        <w:rPr>
          <w:sz w:val="28"/>
          <w:szCs w:val="28"/>
        </w:rPr>
        <w:t>ространстве; учить детей подражать крику птиц.</w:t>
      </w:r>
    </w:p>
    <w:p w:rsidR="00C521BE" w:rsidRPr="00B07723" w:rsidRDefault="00C521BE" w:rsidP="00C521BE">
      <w:pPr>
        <w:shd w:val="clear" w:color="auto" w:fill="FFFFFF"/>
        <w:ind w:firstLine="510"/>
        <w:jc w:val="both"/>
        <w:rPr>
          <w:sz w:val="28"/>
          <w:szCs w:val="28"/>
        </w:rPr>
      </w:pPr>
      <w:r>
        <w:rPr>
          <w:b/>
          <w:sz w:val="28"/>
          <w:szCs w:val="28"/>
        </w:rPr>
        <w:t xml:space="preserve">  </w:t>
      </w:r>
      <w:r w:rsidRPr="00015147">
        <w:rPr>
          <w:b/>
          <w:sz w:val="28"/>
          <w:szCs w:val="28"/>
        </w:rPr>
        <w:t>Организация игры.</w:t>
      </w:r>
      <w:r w:rsidRPr="00B07723">
        <w:rPr>
          <w:sz w:val="28"/>
          <w:szCs w:val="28"/>
        </w:rPr>
        <w:t xml:space="preserve"> Перед началом игры дети выбирают для себя названия тех птиц, голосу которых они смогут подражать. Например, они изображают голубя, ворону, галку, воробья,   синицу,   гуся,  утку.</w:t>
      </w:r>
    </w:p>
    <w:p w:rsidR="00C521BE" w:rsidRPr="00B07723" w:rsidRDefault="00C521BE" w:rsidP="00C521BE">
      <w:pPr>
        <w:shd w:val="clear" w:color="auto" w:fill="FFFFFF"/>
        <w:ind w:firstLine="510"/>
        <w:jc w:val="both"/>
        <w:rPr>
          <w:sz w:val="28"/>
          <w:szCs w:val="28"/>
        </w:rPr>
      </w:pPr>
      <w:r>
        <w:rPr>
          <w:sz w:val="28"/>
          <w:szCs w:val="28"/>
        </w:rPr>
        <w:t xml:space="preserve"> </w:t>
      </w:r>
      <w:r w:rsidRPr="00B07723">
        <w:rPr>
          <w:sz w:val="28"/>
          <w:szCs w:val="28"/>
        </w:rPr>
        <w:t>Игроки выбирают филина. Он уходит в свое гнездо, а играющие тихо, чтобы не услы</w:t>
      </w:r>
      <w:r w:rsidRPr="00B07723">
        <w:rPr>
          <w:sz w:val="28"/>
          <w:szCs w:val="28"/>
        </w:rPr>
        <w:softHyphen/>
        <w:t>шал филин, договариваются, какими птицами они будут в игре. Птицы летают, кричат, оста</w:t>
      </w:r>
      <w:r w:rsidRPr="00B07723">
        <w:rPr>
          <w:sz w:val="28"/>
          <w:szCs w:val="28"/>
        </w:rPr>
        <w:softHyphen/>
        <w:t>навливаются и приседают. Каждый игрок под</w:t>
      </w:r>
      <w:r w:rsidRPr="00B07723">
        <w:rPr>
          <w:sz w:val="28"/>
          <w:szCs w:val="28"/>
        </w:rPr>
        <w:softHyphen/>
        <w:t>ражает крику и движениям той птицы, кото</w:t>
      </w:r>
      <w:r w:rsidRPr="00B07723">
        <w:rPr>
          <w:sz w:val="28"/>
          <w:szCs w:val="28"/>
        </w:rPr>
        <w:softHyphen/>
        <w:t>рую он выбрал.</w:t>
      </w:r>
    </w:p>
    <w:p w:rsidR="00C521BE" w:rsidRPr="00B07723" w:rsidRDefault="00C521BE" w:rsidP="00C521BE">
      <w:pPr>
        <w:shd w:val="clear" w:color="auto" w:fill="FFFFFF"/>
        <w:ind w:firstLine="510"/>
        <w:jc w:val="both"/>
        <w:rPr>
          <w:sz w:val="28"/>
          <w:szCs w:val="28"/>
        </w:rPr>
      </w:pPr>
      <w:r>
        <w:rPr>
          <w:sz w:val="28"/>
          <w:szCs w:val="28"/>
        </w:rPr>
        <w:t xml:space="preserve"> </w:t>
      </w:r>
      <w:r w:rsidRPr="00B07723">
        <w:rPr>
          <w:sz w:val="28"/>
          <w:szCs w:val="28"/>
        </w:rPr>
        <w:t>На сигнал «Филин!» все птицы стараются быстрее занять место в своем доме. Если филин успеет кого-то поймать, то он должен угадать, что это за птица. Только верно названная птица становится филином.</w:t>
      </w:r>
    </w:p>
    <w:p w:rsidR="00C521BE" w:rsidRPr="00B07723" w:rsidRDefault="00C521BE" w:rsidP="00C521BE">
      <w:pPr>
        <w:shd w:val="clear" w:color="auto" w:fill="FFFFFF"/>
        <w:ind w:firstLine="510"/>
        <w:jc w:val="both"/>
        <w:rPr>
          <w:sz w:val="28"/>
          <w:szCs w:val="28"/>
        </w:rPr>
      </w:pPr>
      <w:r>
        <w:rPr>
          <w:sz w:val="28"/>
          <w:szCs w:val="28"/>
        </w:rPr>
        <w:t xml:space="preserve">  </w:t>
      </w:r>
      <w:r w:rsidRPr="00015147">
        <w:rPr>
          <w:b/>
          <w:sz w:val="28"/>
          <w:szCs w:val="28"/>
        </w:rPr>
        <w:t>Методические приемы:</w:t>
      </w:r>
      <w:r w:rsidRPr="00B07723">
        <w:rPr>
          <w:sz w:val="28"/>
          <w:szCs w:val="28"/>
        </w:rPr>
        <w:t xml:space="preserve"> выбор водящего – с помощью считалки. Перед игрой с детьми рассмотреть изображения различных птиц, провести беседу о жизни птиц в природе.</w:t>
      </w:r>
    </w:p>
    <w:p w:rsidR="00C521BE" w:rsidRPr="00B07723" w:rsidRDefault="00C521BE" w:rsidP="00C521BE">
      <w:pPr>
        <w:shd w:val="clear" w:color="auto" w:fill="FFFFFF"/>
        <w:ind w:firstLine="510"/>
        <w:jc w:val="both"/>
        <w:rPr>
          <w:sz w:val="28"/>
          <w:szCs w:val="28"/>
        </w:rPr>
      </w:pPr>
      <w:r>
        <w:rPr>
          <w:sz w:val="28"/>
          <w:szCs w:val="28"/>
        </w:rPr>
        <w:t xml:space="preserve">  </w:t>
      </w:r>
      <w:r w:rsidRPr="00015147">
        <w:rPr>
          <w:b/>
          <w:sz w:val="28"/>
          <w:szCs w:val="28"/>
        </w:rPr>
        <w:t>Дополнительные рекомендации:</w:t>
      </w:r>
      <w:r w:rsidRPr="00B07723">
        <w:rPr>
          <w:sz w:val="28"/>
          <w:szCs w:val="28"/>
        </w:rPr>
        <w:t xml:space="preserve"> дома птиц и дом филина нужно располагать на возвышении. Птицы улетают в гнездо по сигналу или как только филин поймает одну из них.</w:t>
      </w:r>
    </w:p>
    <w:p w:rsidR="00C521BE" w:rsidRDefault="00C521BE" w:rsidP="00C521BE">
      <w:pPr>
        <w:shd w:val="clear" w:color="auto" w:fill="FFFFFF"/>
        <w:ind w:firstLine="510"/>
        <w:rPr>
          <w:sz w:val="28"/>
          <w:szCs w:val="28"/>
        </w:rPr>
      </w:pPr>
      <w:r>
        <w:rPr>
          <w:b/>
          <w:sz w:val="28"/>
          <w:szCs w:val="28"/>
        </w:rPr>
        <w:t>Оборудование</w:t>
      </w:r>
      <w:r w:rsidRPr="00015147">
        <w:rPr>
          <w:b/>
          <w:sz w:val="28"/>
          <w:szCs w:val="28"/>
        </w:rPr>
        <w:t>:</w:t>
      </w:r>
      <w:r w:rsidRPr="00B07723">
        <w:rPr>
          <w:sz w:val="28"/>
          <w:szCs w:val="28"/>
        </w:rPr>
        <w:t xml:space="preserve"> маска филина.</w:t>
      </w:r>
    </w:p>
    <w:p w:rsidR="00C521BE" w:rsidRDefault="00C521BE" w:rsidP="00C521BE">
      <w:pPr>
        <w:shd w:val="clear" w:color="auto" w:fill="FFFFFF"/>
        <w:ind w:firstLine="510"/>
        <w:rPr>
          <w:sz w:val="28"/>
          <w:szCs w:val="28"/>
        </w:rPr>
      </w:pPr>
    </w:p>
    <w:p w:rsidR="00C521BE" w:rsidRDefault="00C521BE" w:rsidP="00C521BE">
      <w:pPr>
        <w:shd w:val="clear" w:color="auto" w:fill="FFFFFF"/>
        <w:ind w:firstLine="510"/>
        <w:rPr>
          <w:sz w:val="28"/>
          <w:szCs w:val="28"/>
        </w:rPr>
      </w:pPr>
    </w:p>
    <w:p w:rsidR="00C521BE" w:rsidRDefault="00C521BE" w:rsidP="00C521BE">
      <w:pPr>
        <w:shd w:val="clear" w:color="auto" w:fill="FFFFFF"/>
        <w:ind w:firstLine="510"/>
        <w:rPr>
          <w:sz w:val="28"/>
          <w:szCs w:val="28"/>
        </w:rPr>
      </w:pPr>
    </w:p>
    <w:p w:rsidR="00C521BE" w:rsidRDefault="00C521BE" w:rsidP="00C521BE">
      <w:pPr>
        <w:shd w:val="clear" w:color="auto" w:fill="FFFFFF"/>
        <w:ind w:firstLine="510"/>
        <w:rPr>
          <w:sz w:val="28"/>
          <w:szCs w:val="28"/>
        </w:rPr>
      </w:pPr>
    </w:p>
    <w:p w:rsidR="00C521BE" w:rsidRPr="00B07723" w:rsidRDefault="00C521BE" w:rsidP="00C521BE">
      <w:pPr>
        <w:shd w:val="clear" w:color="auto" w:fill="FFFFFF"/>
        <w:ind w:firstLine="510"/>
        <w:rPr>
          <w:sz w:val="28"/>
          <w:szCs w:val="28"/>
        </w:rPr>
      </w:pPr>
    </w:p>
    <w:p w:rsidR="00C521BE" w:rsidRDefault="00C521BE" w:rsidP="00C521BE">
      <w:pPr>
        <w:shd w:val="clear" w:color="auto" w:fill="FFFFFF"/>
        <w:ind w:firstLine="510"/>
        <w:jc w:val="center"/>
        <w:rPr>
          <w:rFonts w:ascii="Arial" w:hAnsi="Arial" w:cs="Arial"/>
          <w:color w:val="110EA7"/>
          <w:sz w:val="19"/>
          <w:szCs w:val="19"/>
        </w:rPr>
      </w:pPr>
    </w:p>
    <w:p w:rsidR="00C521BE" w:rsidRPr="00B07723" w:rsidRDefault="00C521BE" w:rsidP="00C521BE">
      <w:pPr>
        <w:shd w:val="clear" w:color="auto" w:fill="FFFFFF"/>
        <w:ind w:firstLine="510"/>
        <w:jc w:val="center"/>
        <w:rPr>
          <w:sz w:val="28"/>
          <w:szCs w:val="28"/>
        </w:rPr>
      </w:pPr>
    </w:p>
    <w:p w:rsidR="00C521BE" w:rsidRDefault="00C521BE" w:rsidP="00C521BE">
      <w:pPr>
        <w:shd w:val="clear" w:color="auto" w:fill="FFFFFF"/>
        <w:ind w:firstLine="510"/>
        <w:jc w:val="center"/>
        <w:rPr>
          <w:sz w:val="28"/>
          <w:szCs w:val="28"/>
        </w:rPr>
      </w:pPr>
    </w:p>
    <w:p w:rsidR="00C521BE" w:rsidRDefault="00C521BE" w:rsidP="00C521BE">
      <w:pPr>
        <w:shd w:val="clear" w:color="auto" w:fill="FFFFFF"/>
        <w:ind w:firstLine="510"/>
        <w:jc w:val="center"/>
        <w:rPr>
          <w:sz w:val="28"/>
          <w:szCs w:val="28"/>
        </w:rPr>
      </w:pPr>
    </w:p>
    <w:p w:rsidR="00C521BE" w:rsidRDefault="00C521BE" w:rsidP="00C521BE">
      <w:pPr>
        <w:shd w:val="clear" w:color="auto" w:fill="FFFFFF"/>
        <w:ind w:firstLine="510"/>
        <w:jc w:val="center"/>
        <w:rPr>
          <w:sz w:val="28"/>
          <w:szCs w:val="28"/>
        </w:rPr>
      </w:pPr>
    </w:p>
    <w:p w:rsidR="00C521BE" w:rsidRDefault="00C521BE" w:rsidP="00C521BE">
      <w:pPr>
        <w:shd w:val="clear" w:color="auto" w:fill="FFFFFF"/>
        <w:ind w:firstLine="510"/>
        <w:jc w:val="center"/>
        <w:rPr>
          <w:sz w:val="28"/>
          <w:szCs w:val="28"/>
        </w:rPr>
      </w:pPr>
    </w:p>
    <w:p w:rsidR="00C521BE" w:rsidRDefault="00C521BE" w:rsidP="00C521BE">
      <w:pPr>
        <w:shd w:val="clear" w:color="auto" w:fill="FFFFFF"/>
        <w:ind w:firstLine="510"/>
        <w:jc w:val="center"/>
        <w:rPr>
          <w:sz w:val="28"/>
          <w:szCs w:val="28"/>
        </w:rPr>
      </w:pPr>
    </w:p>
    <w:p w:rsidR="00C521BE" w:rsidRDefault="00C521BE" w:rsidP="00C521BE">
      <w:pPr>
        <w:jc w:val="right"/>
        <w:rPr>
          <w:rFonts w:ascii="Cambria" w:hAnsi="Cambria"/>
          <w:b/>
          <w:i/>
          <w:color w:val="17365D"/>
          <w:sz w:val="40"/>
          <w:szCs w:val="40"/>
        </w:rPr>
      </w:pPr>
      <w:r>
        <w:rPr>
          <w:rFonts w:ascii="Cambria" w:hAnsi="Cambria"/>
          <w:b/>
          <w:i/>
          <w:color w:val="FF0000"/>
          <w:sz w:val="40"/>
          <w:szCs w:val="40"/>
        </w:rPr>
        <w:br w:type="page"/>
      </w:r>
      <w:r w:rsidRPr="00DD3F3B">
        <w:rPr>
          <w:rFonts w:ascii="Cambria" w:hAnsi="Cambria"/>
          <w:b/>
          <w:i/>
          <w:color w:val="FF0000"/>
          <w:sz w:val="40"/>
          <w:szCs w:val="40"/>
        </w:rPr>
        <w:lastRenderedPageBreak/>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C521BE" w:rsidRDefault="00C521BE" w:rsidP="00C521BE">
      <w:pPr>
        <w:shd w:val="clear" w:color="auto" w:fill="FFFFFF"/>
        <w:ind w:firstLine="510"/>
        <w:jc w:val="center"/>
        <w:rPr>
          <w:sz w:val="28"/>
          <w:szCs w:val="28"/>
        </w:rPr>
      </w:pPr>
    </w:p>
    <w:p w:rsidR="00C521BE" w:rsidRDefault="00C521BE" w:rsidP="00C521BE">
      <w:pPr>
        <w:shd w:val="clear" w:color="auto" w:fill="FFFFFF"/>
        <w:tabs>
          <w:tab w:val="left" w:pos="624"/>
        </w:tabs>
        <w:ind w:firstLine="902"/>
        <w:jc w:val="center"/>
        <w:rPr>
          <w:sz w:val="28"/>
          <w:szCs w:val="28"/>
        </w:rPr>
      </w:pPr>
      <w:r>
        <w:rPr>
          <w:sz w:val="28"/>
          <w:szCs w:val="28"/>
        </w:rPr>
        <w:pict>
          <v:shape id="_x0000_i1037" type="#_x0000_t136" style="width:342.25pt;height:40.2pt" fillcolor="yellow" stroked="f">
            <v:fill color2="#f93" angle="-135" focusposition=".5,.5" focussize="" focus="100%" type="gradientRadial">
              <o:fill v:ext="view" type="gradientCenter"/>
            </v:fill>
            <v:shadow on="t" color="silver" opacity="52429f"/>
            <v:textpath style="font-family:&quot;Impact&quot;;font-size:32pt;v-text-kern:t" trim="t" fitpath="t" string="«Палочка-выручалочка»"/>
          </v:shape>
        </w:pict>
      </w:r>
    </w:p>
    <w:p w:rsidR="00C521BE" w:rsidRPr="00B07723" w:rsidRDefault="00C521BE" w:rsidP="00C521BE">
      <w:pPr>
        <w:shd w:val="clear" w:color="auto" w:fill="FFFFFF"/>
        <w:tabs>
          <w:tab w:val="left" w:pos="624"/>
        </w:tabs>
        <w:jc w:val="both"/>
        <w:rPr>
          <w:sz w:val="28"/>
          <w:szCs w:val="28"/>
        </w:rPr>
      </w:pPr>
      <w:r>
        <w:rPr>
          <w:noProof/>
        </w:rPr>
        <w:drawing>
          <wp:anchor distT="0" distB="0" distL="114300" distR="114300" simplePos="0" relativeHeight="251672576" behindDoc="1" locked="0" layoutInCell="1" allowOverlap="1">
            <wp:simplePos x="0" y="0"/>
            <wp:positionH relativeFrom="column">
              <wp:posOffset>-114300</wp:posOffset>
            </wp:positionH>
            <wp:positionV relativeFrom="paragraph">
              <wp:posOffset>97790</wp:posOffset>
            </wp:positionV>
            <wp:extent cx="2425700" cy="1574800"/>
            <wp:effectExtent l="0" t="0" r="0" b="0"/>
            <wp:wrapTight wrapText="bothSides">
              <wp:wrapPolygon edited="0">
                <wp:start x="2205" y="261"/>
                <wp:lineTo x="848" y="523"/>
                <wp:lineTo x="170" y="2090"/>
                <wp:lineTo x="0" y="6794"/>
                <wp:lineTo x="1018" y="8623"/>
                <wp:lineTo x="170" y="12281"/>
                <wp:lineTo x="0" y="16984"/>
                <wp:lineTo x="339" y="21426"/>
                <wp:lineTo x="21374" y="21426"/>
                <wp:lineTo x="21374" y="21165"/>
                <wp:lineTo x="21543" y="17245"/>
                <wp:lineTo x="21543" y="10974"/>
                <wp:lineTo x="21204" y="9929"/>
                <wp:lineTo x="20186" y="8623"/>
                <wp:lineTo x="21543" y="6532"/>
                <wp:lineTo x="21543" y="5226"/>
                <wp:lineTo x="20017" y="4442"/>
                <wp:lineTo x="21374" y="3397"/>
                <wp:lineTo x="20017" y="261"/>
                <wp:lineTo x="3053" y="261"/>
                <wp:lineTo x="2205" y="261"/>
              </wp:wrapPolygon>
            </wp:wrapTight>
            <wp:docPr id="14" name="Рисунок 14" descr="пал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алочка"/>
                    <pic:cNvPicPr>
                      <a:picLocks noChangeAspect="1" noChangeArrowheads="1"/>
                    </pic:cNvPicPr>
                  </pic:nvPicPr>
                  <pic:blipFill>
                    <a:blip r:embed="rId30"/>
                    <a:srcRect/>
                    <a:stretch>
                      <a:fillRect/>
                    </a:stretch>
                  </pic:blipFill>
                  <pic:spPr bwMode="auto">
                    <a:xfrm>
                      <a:off x="0" y="0"/>
                      <a:ext cx="2425700" cy="1574800"/>
                    </a:xfrm>
                    <a:prstGeom prst="rect">
                      <a:avLst/>
                    </a:prstGeom>
                    <a:noFill/>
                    <a:ln w="9525">
                      <a:noFill/>
                      <a:miter lim="800000"/>
                      <a:headEnd/>
                      <a:tailEnd/>
                    </a:ln>
                  </pic:spPr>
                </pic:pic>
              </a:graphicData>
            </a:graphic>
          </wp:anchor>
        </w:drawing>
      </w:r>
      <w:r>
        <w:rPr>
          <w:b/>
          <w:sz w:val="28"/>
          <w:szCs w:val="28"/>
        </w:rPr>
        <w:tab/>
        <w:t>Развивающая з</w:t>
      </w:r>
      <w:r w:rsidRPr="00015147">
        <w:rPr>
          <w:b/>
          <w:sz w:val="28"/>
          <w:szCs w:val="28"/>
        </w:rPr>
        <w:t>адач</w:t>
      </w:r>
      <w:r>
        <w:rPr>
          <w:b/>
          <w:sz w:val="28"/>
          <w:szCs w:val="28"/>
        </w:rPr>
        <w:t>а:</w:t>
      </w:r>
      <w:r w:rsidRPr="00B07723">
        <w:rPr>
          <w:sz w:val="28"/>
          <w:szCs w:val="28"/>
        </w:rPr>
        <w:t xml:space="preserve"> </w:t>
      </w:r>
      <w:r>
        <w:rPr>
          <w:sz w:val="28"/>
          <w:szCs w:val="28"/>
        </w:rPr>
        <w:t>р</w:t>
      </w:r>
      <w:r w:rsidRPr="00B07723">
        <w:rPr>
          <w:sz w:val="28"/>
          <w:szCs w:val="28"/>
        </w:rPr>
        <w:t>азвивать ориентировку в пространстве, упражнять в беге.</w:t>
      </w:r>
    </w:p>
    <w:p w:rsidR="00C521BE" w:rsidRPr="00B07723" w:rsidRDefault="00C521BE" w:rsidP="00C521BE">
      <w:pPr>
        <w:shd w:val="clear" w:color="auto" w:fill="FFFFFF"/>
        <w:ind w:firstLine="510"/>
        <w:rPr>
          <w:sz w:val="28"/>
          <w:szCs w:val="28"/>
        </w:rPr>
      </w:pPr>
      <w:r>
        <w:rPr>
          <w:sz w:val="28"/>
          <w:szCs w:val="28"/>
        </w:rPr>
        <w:t xml:space="preserve"> </w:t>
      </w:r>
      <w:r w:rsidRPr="00015147">
        <w:rPr>
          <w:b/>
          <w:sz w:val="28"/>
          <w:szCs w:val="28"/>
        </w:rPr>
        <w:t>Организация игры.</w:t>
      </w:r>
      <w:r w:rsidRPr="00B07723">
        <w:rPr>
          <w:sz w:val="28"/>
          <w:szCs w:val="28"/>
        </w:rPr>
        <w:t xml:space="preserve"> Дети выбирают водящего считалкой: </w:t>
      </w:r>
    </w:p>
    <w:p w:rsidR="00C521BE" w:rsidRPr="00B07723" w:rsidRDefault="00C521BE" w:rsidP="00C521BE">
      <w:pPr>
        <w:shd w:val="clear" w:color="auto" w:fill="FFFFFF"/>
        <w:jc w:val="both"/>
        <w:rPr>
          <w:sz w:val="28"/>
          <w:szCs w:val="28"/>
        </w:rPr>
      </w:pPr>
      <w:r w:rsidRPr="00B07723">
        <w:rPr>
          <w:sz w:val="28"/>
          <w:szCs w:val="28"/>
        </w:rPr>
        <w:t>«Я куплю себе дуду "</w:t>
      </w:r>
    </w:p>
    <w:p w:rsidR="00C521BE" w:rsidRPr="00B07723" w:rsidRDefault="00C521BE" w:rsidP="00C521BE">
      <w:pPr>
        <w:shd w:val="clear" w:color="auto" w:fill="FFFFFF"/>
        <w:jc w:val="both"/>
        <w:rPr>
          <w:sz w:val="28"/>
          <w:szCs w:val="28"/>
        </w:rPr>
      </w:pPr>
      <w:r w:rsidRPr="00B07723">
        <w:rPr>
          <w:sz w:val="28"/>
          <w:szCs w:val="28"/>
        </w:rPr>
        <w:t>Я на улицу пойду!</w:t>
      </w:r>
    </w:p>
    <w:p w:rsidR="00C521BE" w:rsidRPr="00B07723" w:rsidRDefault="00C521BE" w:rsidP="00C521BE">
      <w:pPr>
        <w:shd w:val="clear" w:color="auto" w:fill="FFFFFF"/>
        <w:jc w:val="both"/>
        <w:rPr>
          <w:sz w:val="28"/>
          <w:szCs w:val="28"/>
        </w:rPr>
      </w:pPr>
      <w:r w:rsidRPr="00B07723">
        <w:rPr>
          <w:sz w:val="28"/>
          <w:szCs w:val="28"/>
        </w:rPr>
        <w:t xml:space="preserve">Громче, дудочка, дуди, </w:t>
      </w:r>
    </w:p>
    <w:p w:rsidR="00C521BE" w:rsidRPr="00B07723" w:rsidRDefault="00C521BE" w:rsidP="00C521BE">
      <w:pPr>
        <w:shd w:val="clear" w:color="auto" w:fill="FFFFFF"/>
        <w:jc w:val="both"/>
        <w:rPr>
          <w:sz w:val="28"/>
          <w:szCs w:val="28"/>
        </w:rPr>
      </w:pPr>
      <w:r w:rsidRPr="00B07723">
        <w:rPr>
          <w:sz w:val="28"/>
          <w:szCs w:val="28"/>
        </w:rPr>
        <w:t xml:space="preserve">Мы играем, ты води!» </w:t>
      </w:r>
    </w:p>
    <w:p w:rsidR="00C521BE" w:rsidRPr="00B07723" w:rsidRDefault="00C521BE" w:rsidP="00C521BE">
      <w:pPr>
        <w:shd w:val="clear" w:color="auto" w:fill="FFFFFF"/>
        <w:ind w:firstLine="510"/>
        <w:jc w:val="both"/>
        <w:rPr>
          <w:sz w:val="28"/>
          <w:szCs w:val="28"/>
        </w:rPr>
      </w:pPr>
      <w:r w:rsidRPr="00B07723">
        <w:rPr>
          <w:sz w:val="28"/>
          <w:szCs w:val="28"/>
        </w:rPr>
        <w:t>Водящий закрывает глаза и встает лицом к стене. У стены рядом с ним помещают па</w:t>
      </w:r>
      <w:r w:rsidRPr="00B07723">
        <w:rPr>
          <w:sz w:val="28"/>
          <w:szCs w:val="28"/>
        </w:rPr>
        <w:softHyphen/>
        <w:t>лочку-выручалочку, сделанную из дерева (дли</w:t>
      </w:r>
      <w:r w:rsidRPr="00B07723">
        <w:rPr>
          <w:sz w:val="28"/>
          <w:szCs w:val="28"/>
        </w:rPr>
        <w:softHyphen/>
        <w:t>ной 50—60 см, диаметром 2—3 см) и ярко окрашенную, чтобы ее хорошо было видно в зеленой траве.</w:t>
      </w:r>
    </w:p>
    <w:p w:rsidR="00C521BE" w:rsidRPr="00B07723" w:rsidRDefault="00C521BE" w:rsidP="00C521BE">
      <w:pPr>
        <w:shd w:val="clear" w:color="auto" w:fill="FFFFFF"/>
        <w:ind w:firstLine="510"/>
        <w:jc w:val="both"/>
        <w:rPr>
          <w:sz w:val="28"/>
          <w:szCs w:val="28"/>
        </w:rPr>
      </w:pPr>
      <w:r w:rsidRPr="00B07723">
        <w:rPr>
          <w:sz w:val="28"/>
          <w:szCs w:val="28"/>
        </w:rPr>
        <w:t>Водящий берет палочку, стучит ею по стене и говорит: «Палочка пришла, никого не нашла. Кого первым найдет, тот за палочкой пойдет». После этих слов он идет искать. Заметив ко</w:t>
      </w:r>
      <w:r w:rsidRPr="00B07723">
        <w:rPr>
          <w:sz w:val="28"/>
          <w:szCs w:val="28"/>
        </w:rPr>
        <w:softHyphen/>
        <w:t xml:space="preserve">го-то из </w:t>
      </w:r>
      <w:proofErr w:type="gramStart"/>
      <w:r w:rsidRPr="00B07723">
        <w:rPr>
          <w:sz w:val="28"/>
          <w:szCs w:val="28"/>
        </w:rPr>
        <w:t>играющих</w:t>
      </w:r>
      <w:proofErr w:type="gramEnd"/>
      <w:r w:rsidRPr="00B07723">
        <w:rPr>
          <w:sz w:val="28"/>
          <w:szCs w:val="28"/>
        </w:rPr>
        <w:t>, водящий громко называет его по имени и бежит к палочке, стучит по стене, кричит: «Палочка-выручалочка нашла... (имя игрока)». Так водящий находит всех детей. Игра повторяется. Первый найденный при повторении игры должен водить. Но игрок, которого нашли, может добежать до палочки-выручалочки раньше водящего со словами: «Палочка-выручалочка, выручи ме</w:t>
      </w:r>
      <w:r w:rsidRPr="00B07723">
        <w:rPr>
          <w:sz w:val="28"/>
          <w:szCs w:val="28"/>
        </w:rPr>
        <w:softHyphen/>
        <w:t>ня»— и постучать по стене. Затем бросить ее как можно дальше от стены и, пока па</w:t>
      </w:r>
      <w:r w:rsidRPr="00B07723">
        <w:rPr>
          <w:sz w:val="28"/>
          <w:szCs w:val="28"/>
        </w:rPr>
        <w:softHyphen/>
        <w:t xml:space="preserve">лочку ищет водящий, спрятаться. Водящий опять быстро бежит за палочкой и повторяет действия, описанные выше. </w:t>
      </w:r>
    </w:p>
    <w:p w:rsidR="00C521BE" w:rsidRPr="00B07723" w:rsidRDefault="00C521BE" w:rsidP="00C521BE">
      <w:pPr>
        <w:shd w:val="clear" w:color="auto" w:fill="FFFFFF"/>
        <w:ind w:firstLine="510"/>
        <w:jc w:val="both"/>
        <w:rPr>
          <w:sz w:val="28"/>
          <w:szCs w:val="28"/>
        </w:rPr>
      </w:pPr>
      <w:r>
        <w:rPr>
          <w:b/>
          <w:sz w:val="28"/>
          <w:szCs w:val="28"/>
        </w:rPr>
        <w:t xml:space="preserve">  </w:t>
      </w:r>
      <w:r w:rsidRPr="00975248">
        <w:rPr>
          <w:b/>
          <w:sz w:val="28"/>
          <w:szCs w:val="28"/>
        </w:rPr>
        <w:t>Дополнительные рекомендации:</w:t>
      </w:r>
      <w:r w:rsidRPr="00B07723">
        <w:rPr>
          <w:sz w:val="28"/>
          <w:szCs w:val="28"/>
        </w:rPr>
        <w:t xml:space="preserve"> нельзя подсматривать, ко</w:t>
      </w:r>
      <w:r w:rsidRPr="00B07723">
        <w:rPr>
          <w:sz w:val="28"/>
          <w:szCs w:val="28"/>
        </w:rPr>
        <w:softHyphen/>
        <w:t>гда дети прячутся. Водящий должен говорить слова медленно, чтобы все дети успели спря</w:t>
      </w:r>
      <w:r w:rsidRPr="00B07723">
        <w:rPr>
          <w:sz w:val="28"/>
          <w:szCs w:val="28"/>
        </w:rPr>
        <w:softHyphen/>
        <w:t>таться. Искать детей водящему следует по всей площадке, а не стоять возле палочки-выручалочки. Дети могут перебежать с одно</w:t>
      </w:r>
      <w:r w:rsidRPr="00B07723">
        <w:rPr>
          <w:sz w:val="28"/>
          <w:szCs w:val="28"/>
        </w:rPr>
        <w:softHyphen/>
        <w:t>го места укрытия в другое, пока водящий ищет палочку-выручалочку и ставит ее на место.</w:t>
      </w:r>
    </w:p>
    <w:p w:rsidR="00C521BE" w:rsidRPr="00B07723" w:rsidRDefault="00C521BE" w:rsidP="00C521BE">
      <w:pPr>
        <w:shd w:val="clear" w:color="auto" w:fill="FFFFFF"/>
        <w:ind w:firstLine="510"/>
        <w:jc w:val="both"/>
        <w:rPr>
          <w:sz w:val="28"/>
          <w:szCs w:val="28"/>
        </w:rPr>
      </w:pPr>
      <w:r>
        <w:rPr>
          <w:b/>
          <w:sz w:val="28"/>
          <w:szCs w:val="28"/>
        </w:rPr>
        <w:t xml:space="preserve">  </w:t>
      </w:r>
    </w:p>
    <w:p w:rsidR="00C521BE" w:rsidRPr="00B07723" w:rsidRDefault="00C521BE" w:rsidP="00C521BE">
      <w:pPr>
        <w:shd w:val="clear" w:color="auto" w:fill="FFFFFF"/>
        <w:ind w:firstLine="510"/>
        <w:jc w:val="center"/>
        <w:rPr>
          <w:sz w:val="28"/>
          <w:szCs w:val="28"/>
        </w:rPr>
      </w:pPr>
    </w:p>
    <w:p w:rsidR="00C521BE" w:rsidRPr="00B07723" w:rsidRDefault="00C521BE" w:rsidP="00C521BE">
      <w:pPr>
        <w:shd w:val="clear" w:color="auto" w:fill="FFFFFF"/>
        <w:ind w:firstLine="510"/>
        <w:jc w:val="center"/>
        <w:rPr>
          <w:sz w:val="28"/>
          <w:szCs w:val="28"/>
        </w:rPr>
      </w:pPr>
    </w:p>
    <w:p w:rsidR="00C521BE" w:rsidRDefault="00C521BE" w:rsidP="00C521BE">
      <w:pPr>
        <w:shd w:val="clear" w:color="auto" w:fill="FFFFFF"/>
        <w:ind w:firstLine="510"/>
        <w:jc w:val="center"/>
        <w:rPr>
          <w:sz w:val="28"/>
          <w:szCs w:val="28"/>
        </w:rPr>
      </w:pPr>
    </w:p>
    <w:p w:rsidR="00C521BE" w:rsidRDefault="00C521BE" w:rsidP="00C521BE">
      <w:pPr>
        <w:jc w:val="right"/>
        <w:rPr>
          <w:rFonts w:ascii="Cambria" w:hAnsi="Cambria"/>
          <w:b/>
          <w:i/>
          <w:color w:val="FF0000"/>
          <w:sz w:val="40"/>
          <w:szCs w:val="40"/>
        </w:rPr>
      </w:pPr>
    </w:p>
    <w:p w:rsidR="00C521BE" w:rsidRDefault="00C521BE" w:rsidP="00C521BE">
      <w:pPr>
        <w:jc w:val="right"/>
        <w:rPr>
          <w:rFonts w:ascii="Cambria" w:hAnsi="Cambria"/>
          <w:b/>
          <w:i/>
          <w:color w:val="FF0000"/>
          <w:sz w:val="40"/>
          <w:szCs w:val="40"/>
        </w:rPr>
      </w:pPr>
      <w:r>
        <w:rPr>
          <w:rFonts w:ascii="Cambria" w:hAnsi="Cambria"/>
          <w:b/>
          <w:i/>
          <w:color w:val="FF0000"/>
          <w:sz w:val="40"/>
          <w:szCs w:val="40"/>
        </w:rPr>
        <w:br w:type="page"/>
      </w:r>
      <w:r w:rsidRPr="00DD3F3B">
        <w:rPr>
          <w:rFonts w:ascii="Cambria" w:hAnsi="Cambria"/>
          <w:b/>
          <w:i/>
          <w:color w:val="FF0000"/>
          <w:sz w:val="40"/>
          <w:szCs w:val="40"/>
        </w:rPr>
        <w:lastRenderedPageBreak/>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C521BE" w:rsidRDefault="00C521BE" w:rsidP="00C521BE">
      <w:pPr>
        <w:jc w:val="right"/>
        <w:rPr>
          <w:rFonts w:ascii="Cambria" w:hAnsi="Cambria"/>
          <w:b/>
          <w:i/>
          <w:color w:val="17365D"/>
          <w:sz w:val="40"/>
          <w:szCs w:val="40"/>
        </w:rPr>
      </w:pPr>
    </w:p>
    <w:p w:rsidR="00C521BE" w:rsidRPr="00B07723" w:rsidRDefault="00C521BE" w:rsidP="00C521BE">
      <w:pPr>
        <w:shd w:val="clear" w:color="auto" w:fill="FFFFFF"/>
        <w:ind w:firstLine="510"/>
        <w:jc w:val="center"/>
        <w:rPr>
          <w:sz w:val="28"/>
          <w:szCs w:val="28"/>
        </w:rPr>
      </w:pPr>
      <w:r>
        <w:rPr>
          <w:sz w:val="28"/>
          <w:szCs w:val="28"/>
        </w:rPr>
        <w:pict>
          <v:shape id="_x0000_i1038" type="#_x0000_t136" style="width:104.75pt;height:40.2pt" fillcolor="yellow" stroked="f">
            <v:fill color2="#f93" angle="-135" focusposition=".5,.5" focussize="" focus="100%" type="gradientRadial">
              <o:fill v:ext="view" type="gradientCenter"/>
            </v:fill>
            <v:shadow on="t" color="silver" opacity="52429f"/>
            <v:textpath style="font-family:&quot;Impact&quot;;font-size:32pt;v-text-kern:t" trim="t" fitpath="t" string="«Почта»"/>
          </v:shape>
        </w:pict>
      </w:r>
    </w:p>
    <w:p w:rsidR="00C521BE" w:rsidRPr="00B07723" w:rsidRDefault="00C521BE" w:rsidP="00C521BE">
      <w:pPr>
        <w:ind w:firstLine="709"/>
        <w:jc w:val="both"/>
        <w:rPr>
          <w:sz w:val="28"/>
          <w:szCs w:val="28"/>
        </w:rPr>
      </w:pPr>
      <w:r>
        <w:rPr>
          <w:noProof/>
        </w:rPr>
        <w:drawing>
          <wp:anchor distT="0" distB="0" distL="114300" distR="114300" simplePos="0" relativeHeight="251673600" behindDoc="1" locked="0" layoutInCell="1" allowOverlap="1">
            <wp:simplePos x="0" y="0"/>
            <wp:positionH relativeFrom="column">
              <wp:posOffset>114300</wp:posOffset>
            </wp:positionH>
            <wp:positionV relativeFrom="paragraph">
              <wp:posOffset>73660</wp:posOffset>
            </wp:positionV>
            <wp:extent cx="2674620" cy="2225040"/>
            <wp:effectExtent l="19050" t="0" r="0" b="0"/>
            <wp:wrapTight wrapText="bothSides">
              <wp:wrapPolygon edited="0">
                <wp:start x="-154" y="0"/>
                <wp:lineTo x="-154" y="21452"/>
                <wp:lineTo x="21538" y="21452"/>
                <wp:lineTo x="21538" y="0"/>
                <wp:lineTo x="-154" y="0"/>
              </wp:wrapPolygon>
            </wp:wrapTight>
            <wp:docPr id="15" name="Рисунок 15" descr="http://im4-tub.yandex.net/i?id=6731887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m4-tub.yandex.net/i?id=67318876-05"/>
                    <pic:cNvPicPr>
                      <a:picLocks noChangeAspect="1" noChangeArrowheads="1"/>
                    </pic:cNvPicPr>
                  </pic:nvPicPr>
                  <pic:blipFill>
                    <a:blip r:embed="rId31" r:link="rId32"/>
                    <a:srcRect/>
                    <a:stretch>
                      <a:fillRect/>
                    </a:stretch>
                  </pic:blipFill>
                  <pic:spPr bwMode="auto">
                    <a:xfrm>
                      <a:off x="0" y="0"/>
                      <a:ext cx="2674620" cy="2225040"/>
                    </a:xfrm>
                    <a:prstGeom prst="rect">
                      <a:avLst/>
                    </a:prstGeom>
                    <a:noFill/>
                    <a:ln w="9525">
                      <a:noFill/>
                      <a:miter lim="800000"/>
                      <a:headEnd/>
                      <a:tailEnd/>
                    </a:ln>
                  </pic:spPr>
                </pic:pic>
              </a:graphicData>
            </a:graphic>
          </wp:anchor>
        </w:drawing>
      </w:r>
      <w:r>
        <w:rPr>
          <w:b/>
          <w:sz w:val="28"/>
          <w:szCs w:val="28"/>
        </w:rPr>
        <w:t>Развивающая з</w:t>
      </w:r>
      <w:r w:rsidRPr="00975248">
        <w:rPr>
          <w:b/>
          <w:sz w:val="28"/>
          <w:szCs w:val="28"/>
        </w:rPr>
        <w:t>адач</w:t>
      </w:r>
      <w:r>
        <w:rPr>
          <w:b/>
          <w:sz w:val="28"/>
          <w:szCs w:val="28"/>
        </w:rPr>
        <w:t>а:</w:t>
      </w:r>
      <w:r w:rsidRPr="00B07723">
        <w:rPr>
          <w:sz w:val="28"/>
          <w:szCs w:val="28"/>
        </w:rPr>
        <w:t xml:space="preserve"> </w:t>
      </w:r>
      <w:r>
        <w:rPr>
          <w:sz w:val="28"/>
          <w:szCs w:val="28"/>
        </w:rPr>
        <w:t>р</w:t>
      </w:r>
      <w:r w:rsidRPr="00B07723">
        <w:rPr>
          <w:sz w:val="28"/>
          <w:szCs w:val="28"/>
        </w:rPr>
        <w:t>азвивать у детей умение выполнять движения по сигналу, развивать речь.</w:t>
      </w:r>
    </w:p>
    <w:p w:rsidR="00C521BE" w:rsidRPr="00B07723" w:rsidRDefault="00C521BE" w:rsidP="00C521BE">
      <w:pPr>
        <w:shd w:val="clear" w:color="auto" w:fill="FFFFFF"/>
        <w:ind w:firstLine="510"/>
        <w:rPr>
          <w:sz w:val="28"/>
          <w:szCs w:val="28"/>
        </w:rPr>
      </w:pPr>
      <w:r>
        <w:rPr>
          <w:sz w:val="28"/>
          <w:szCs w:val="28"/>
        </w:rPr>
        <w:t xml:space="preserve">  </w:t>
      </w:r>
      <w:r w:rsidRPr="00975248">
        <w:rPr>
          <w:b/>
          <w:sz w:val="28"/>
          <w:szCs w:val="28"/>
        </w:rPr>
        <w:t>Организация игры.</w:t>
      </w:r>
      <w:r w:rsidRPr="00B07723">
        <w:rPr>
          <w:sz w:val="28"/>
          <w:szCs w:val="28"/>
        </w:rPr>
        <w:t xml:space="preserve"> Игра   начинается   с   переклички   водящего   с игроками:</w:t>
      </w:r>
    </w:p>
    <w:p w:rsidR="00C521BE" w:rsidRPr="00B07723" w:rsidRDefault="00C521BE" w:rsidP="00C521BE">
      <w:pPr>
        <w:widowControl w:val="0"/>
        <w:shd w:val="clear" w:color="auto" w:fill="FFFFFF"/>
        <w:tabs>
          <w:tab w:val="left" w:pos="374"/>
        </w:tabs>
        <w:autoSpaceDE w:val="0"/>
        <w:autoSpaceDN w:val="0"/>
        <w:adjustRightInd w:val="0"/>
        <w:rPr>
          <w:sz w:val="28"/>
          <w:szCs w:val="28"/>
        </w:rPr>
      </w:pPr>
      <w:r>
        <w:rPr>
          <w:sz w:val="28"/>
          <w:szCs w:val="28"/>
        </w:rPr>
        <w:t xml:space="preserve">- </w:t>
      </w:r>
      <w:r w:rsidRPr="00B07723">
        <w:rPr>
          <w:sz w:val="28"/>
          <w:szCs w:val="28"/>
        </w:rPr>
        <w:t>Линь, динь, динь!</w:t>
      </w:r>
    </w:p>
    <w:p w:rsidR="00C521BE" w:rsidRPr="00B07723" w:rsidRDefault="00C521BE" w:rsidP="00C521BE">
      <w:pPr>
        <w:widowControl w:val="0"/>
        <w:shd w:val="clear" w:color="auto" w:fill="FFFFFF"/>
        <w:tabs>
          <w:tab w:val="left" w:pos="374"/>
        </w:tabs>
        <w:autoSpaceDE w:val="0"/>
        <w:autoSpaceDN w:val="0"/>
        <w:adjustRightInd w:val="0"/>
        <w:rPr>
          <w:sz w:val="28"/>
          <w:szCs w:val="28"/>
        </w:rPr>
      </w:pPr>
      <w:r>
        <w:rPr>
          <w:sz w:val="28"/>
          <w:szCs w:val="28"/>
        </w:rPr>
        <w:t xml:space="preserve">- </w:t>
      </w:r>
      <w:r w:rsidRPr="00B07723">
        <w:rPr>
          <w:sz w:val="28"/>
          <w:szCs w:val="28"/>
        </w:rPr>
        <w:t>Кто там?</w:t>
      </w:r>
    </w:p>
    <w:p w:rsidR="00C521BE" w:rsidRPr="00B07723" w:rsidRDefault="00C521BE" w:rsidP="00C521BE">
      <w:pPr>
        <w:widowControl w:val="0"/>
        <w:shd w:val="clear" w:color="auto" w:fill="FFFFFF"/>
        <w:tabs>
          <w:tab w:val="left" w:pos="374"/>
        </w:tabs>
        <w:autoSpaceDE w:val="0"/>
        <w:autoSpaceDN w:val="0"/>
        <w:adjustRightInd w:val="0"/>
        <w:rPr>
          <w:sz w:val="28"/>
          <w:szCs w:val="28"/>
        </w:rPr>
      </w:pPr>
      <w:r>
        <w:rPr>
          <w:sz w:val="28"/>
          <w:szCs w:val="28"/>
        </w:rPr>
        <w:t xml:space="preserve">- </w:t>
      </w:r>
      <w:r w:rsidRPr="00B07723">
        <w:rPr>
          <w:sz w:val="28"/>
          <w:szCs w:val="28"/>
        </w:rPr>
        <w:t>Почта!</w:t>
      </w:r>
    </w:p>
    <w:p w:rsidR="00C521BE" w:rsidRPr="00B07723" w:rsidRDefault="00C521BE" w:rsidP="00C521BE">
      <w:pPr>
        <w:widowControl w:val="0"/>
        <w:shd w:val="clear" w:color="auto" w:fill="FFFFFF"/>
        <w:tabs>
          <w:tab w:val="left" w:pos="374"/>
        </w:tabs>
        <w:autoSpaceDE w:val="0"/>
        <w:autoSpaceDN w:val="0"/>
        <w:adjustRightInd w:val="0"/>
        <w:rPr>
          <w:sz w:val="28"/>
          <w:szCs w:val="28"/>
        </w:rPr>
      </w:pPr>
      <w:r>
        <w:rPr>
          <w:sz w:val="28"/>
          <w:szCs w:val="28"/>
        </w:rPr>
        <w:t xml:space="preserve">- </w:t>
      </w:r>
      <w:r w:rsidRPr="00B07723">
        <w:rPr>
          <w:sz w:val="28"/>
          <w:szCs w:val="28"/>
        </w:rPr>
        <w:t>Откуда?</w:t>
      </w:r>
    </w:p>
    <w:p w:rsidR="00C521BE" w:rsidRPr="00B07723" w:rsidRDefault="00C521BE" w:rsidP="00C521BE">
      <w:pPr>
        <w:widowControl w:val="0"/>
        <w:shd w:val="clear" w:color="auto" w:fill="FFFFFF"/>
        <w:tabs>
          <w:tab w:val="left" w:pos="374"/>
        </w:tabs>
        <w:autoSpaceDE w:val="0"/>
        <w:autoSpaceDN w:val="0"/>
        <w:adjustRightInd w:val="0"/>
        <w:rPr>
          <w:sz w:val="28"/>
          <w:szCs w:val="28"/>
        </w:rPr>
      </w:pPr>
      <w:r>
        <w:rPr>
          <w:sz w:val="28"/>
          <w:szCs w:val="28"/>
        </w:rPr>
        <w:t xml:space="preserve">- </w:t>
      </w:r>
      <w:r w:rsidRPr="00B07723">
        <w:rPr>
          <w:sz w:val="28"/>
          <w:szCs w:val="28"/>
        </w:rPr>
        <w:t>Из города...</w:t>
      </w:r>
    </w:p>
    <w:p w:rsidR="00C521BE" w:rsidRPr="00B07723" w:rsidRDefault="00C521BE" w:rsidP="00C521BE">
      <w:pPr>
        <w:widowControl w:val="0"/>
        <w:shd w:val="clear" w:color="auto" w:fill="FFFFFF"/>
        <w:tabs>
          <w:tab w:val="left" w:pos="374"/>
        </w:tabs>
        <w:autoSpaceDE w:val="0"/>
        <w:autoSpaceDN w:val="0"/>
        <w:adjustRightInd w:val="0"/>
        <w:rPr>
          <w:sz w:val="28"/>
          <w:szCs w:val="28"/>
        </w:rPr>
      </w:pPr>
      <w:r>
        <w:rPr>
          <w:sz w:val="28"/>
          <w:szCs w:val="28"/>
        </w:rPr>
        <w:t xml:space="preserve">- </w:t>
      </w:r>
      <w:r w:rsidRPr="00B07723">
        <w:rPr>
          <w:sz w:val="28"/>
          <w:szCs w:val="28"/>
        </w:rPr>
        <w:t>А что в городе делают?</w:t>
      </w:r>
    </w:p>
    <w:p w:rsidR="00C521BE" w:rsidRPr="00B07723" w:rsidRDefault="00C521BE" w:rsidP="00C521BE">
      <w:pPr>
        <w:shd w:val="clear" w:color="auto" w:fill="FFFFFF"/>
        <w:ind w:firstLine="510"/>
        <w:jc w:val="both"/>
        <w:rPr>
          <w:sz w:val="28"/>
          <w:szCs w:val="28"/>
        </w:rPr>
      </w:pPr>
      <w:r w:rsidRPr="00B07723">
        <w:rPr>
          <w:sz w:val="28"/>
          <w:szCs w:val="28"/>
        </w:rPr>
        <w:t>Водящий может сказать, что в городе тан</w:t>
      </w:r>
      <w:r w:rsidRPr="00B07723">
        <w:rPr>
          <w:sz w:val="28"/>
          <w:szCs w:val="28"/>
        </w:rPr>
        <w:softHyphen/>
        <w:t>цуют, поют, прыгают и т. д. Все играю</w:t>
      </w:r>
      <w:r w:rsidRPr="00B07723">
        <w:rPr>
          <w:sz w:val="28"/>
          <w:szCs w:val="28"/>
        </w:rPr>
        <w:softHyphen/>
        <w:t>щие должны делать то, что сказал водящий. А тот, кто плохо выполняет задание, отдает фант. Игра заканчивается, как только водя</w:t>
      </w:r>
      <w:r w:rsidRPr="00B07723">
        <w:rPr>
          <w:sz w:val="28"/>
          <w:szCs w:val="28"/>
        </w:rPr>
        <w:softHyphen/>
        <w:t>щий наберет пять фантов. Играющие, чьи фанты у водящего, должны их выкупить. Водящий придумывает для них интересные задания. Дети читают стихи, рас</w:t>
      </w:r>
      <w:r w:rsidRPr="00B07723">
        <w:rPr>
          <w:sz w:val="28"/>
          <w:szCs w:val="28"/>
        </w:rPr>
        <w:softHyphen/>
        <w:t>сказывают смешные истории, вспоминают за</w:t>
      </w:r>
      <w:r w:rsidRPr="00B07723">
        <w:rPr>
          <w:sz w:val="28"/>
          <w:szCs w:val="28"/>
        </w:rPr>
        <w:softHyphen/>
        <w:t>гадки, имитируют движения животных. Затем выбирают нового водящего и игра повторяется.</w:t>
      </w:r>
    </w:p>
    <w:p w:rsidR="00C521BE" w:rsidRPr="00B07723" w:rsidRDefault="00C521BE" w:rsidP="00C521BE">
      <w:pPr>
        <w:shd w:val="clear" w:color="auto" w:fill="FFFFFF"/>
        <w:ind w:firstLine="510"/>
        <w:jc w:val="both"/>
        <w:rPr>
          <w:sz w:val="28"/>
          <w:szCs w:val="28"/>
        </w:rPr>
      </w:pPr>
      <w:r w:rsidRPr="00975248">
        <w:rPr>
          <w:b/>
          <w:sz w:val="28"/>
          <w:szCs w:val="28"/>
        </w:rPr>
        <w:t>Методические приемы:</w:t>
      </w:r>
      <w:r w:rsidRPr="00B07723">
        <w:rPr>
          <w:sz w:val="28"/>
          <w:szCs w:val="28"/>
        </w:rPr>
        <w:t xml:space="preserve"> водящего выбирается при помощи считалочки. Предварительно можно совершить экскурсию на почту, провести беседу о профессии почтальона. Вместо фантов можно использовать старые открытки, марки или конверты.</w:t>
      </w:r>
    </w:p>
    <w:p w:rsidR="00C521BE" w:rsidRPr="00B07723" w:rsidRDefault="00C521BE" w:rsidP="00C521BE">
      <w:pPr>
        <w:shd w:val="clear" w:color="auto" w:fill="FFFFFF"/>
        <w:ind w:firstLine="510"/>
        <w:rPr>
          <w:sz w:val="28"/>
          <w:szCs w:val="28"/>
        </w:rPr>
      </w:pPr>
      <w:r w:rsidRPr="00975248">
        <w:rPr>
          <w:b/>
          <w:sz w:val="28"/>
          <w:szCs w:val="28"/>
        </w:rPr>
        <w:t>Дополнительные рекомендации:</w:t>
      </w:r>
      <w:r w:rsidRPr="00B07723">
        <w:rPr>
          <w:sz w:val="28"/>
          <w:szCs w:val="28"/>
        </w:rPr>
        <w:t xml:space="preserve"> задания   могут  придумы</w:t>
      </w:r>
      <w:r w:rsidRPr="00B07723">
        <w:rPr>
          <w:sz w:val="28"/>
          <w:szCs w:val="28"/>
        </w:rPr>
        <w:softHyphen/>
        <w:t>вать и сами участники игры.</w:t>
      </w:r>
    </w:p>
    <w:p w:rsidR="00C521BE" w:rsidRPr="00B07723" w:rsidRDefault="00C521BE" w:rsidP="00C521BE">
      <w:pPr>
        <w:shd w:val="clear" w:color="auto" w:fill="FFFFFF"/>
        <w:spacing w:line="240" w:lineRule="exact"/>
        <w:ind w:firstLine="510"/>
        <w:rPr>
          <w:sz w:val="28"/>
          <w:szCs w:val="28"/>
        </w:rPr>
      </w:pPr>
    </w:p>
    <w:p w:rsidR="00C521BE" w:rsidRPr="00B07723" w:rsidRDefault="00C521BE" w:rsidP="00C521BE">
      <w:pPr>
        <w:jc w:val="center"/>
        <w:rPr>
          <w:sz w:val="28"/>
          <w:szCs w:val="28"/>
        </w:rPr>
      </w:pPr>
    </w:p>
    <w:p w:rsidR="00C521BE" w:rsidRPr="00B07723" w:rsidRDefault="00C521BE" w:rsidP="00C521BE">
      <w:pPr>
        <w:jc w:val="center"/>
        <w:rPr>
          <w:sz w:val="28"/>
          <w:szCs w:val="28"/>
        </w:rPr>
      </w:pPr>
    </w:p>
    <w:p w:rsidR="00C521BE" w:rsidRDefault="00C521BE" w:rsidP="00C521BE">
      <w:pPr>
        <w:shd w:val="clear" w:color="auto" w:fill="FFFFFF"/>
        <w:ind w:firstLine="510"/>
        <w:jc w:val="center"/>
        <w:rPr>
          <w:sz w:val="28"/>
          <w:szCs w:val="28"/>
        </w:rPr>
      </w:pPr>
    </w:p>
    <w:p w:rsidR="00C521BE" w:rsidRDefault="00C521BE" w:rsidP="00C521BE">
      <w:pPr>
        <w:shd w:val="clear" w:color="auto" w:fill="FFFFFF"/>
        <w:ind w:firstLine="510"/>
        <w:jc w:val="center"/>
        <w:rPr>
          <w:sz w:val="28"/>
          <w:szCs w:val="28"/>
        </w:rPr>
      </w:pPr>
    </w:p>
    <w:p w:rsidR="00C521BE" w:rsidRDefault="00C521BE" w:rsidP="00C521BE">
      <w:pPr>
        <w:shd w:val="clear" w:color="auto" w:fill="FFFFFF"/>
        <w:ind w:firstLine="510"/>
        <w:jc w:val="center"/>
        <w:rPr>
          <w:sz w:val="28"/>
          <w:szCs w:val="28"/>
        </w:rPr>
      </w:pPr>
    </w:p>
    <w:p w:rsidR="00C521BE" w:rsidRDefault="00C521BE" w:rsidP="00C521BE">
      <w:pPr>
        <w:jc w:val="right"/>
        <w:rPr>
          <w:rFonts w:ascii="Cambria" w:hAnsi="Cambria"/>
          <w:b/>
          <w:i/>
          <w:color w:val="FF0000"/>
          <w:sz w:val="40"/>
          <w:szCs w:val="40"/>
        </w:rPr>
      </w:pPr>
    </w:p>
    <w:p w:rsidR="00C521BE" w:rsidRDefault="00C521BE" w:rsidP="00C521BE">
      <w:pPr>
        <w:jc w:val="right"/>
        <w:rPr>
          <w:rFonts w:ascii="Cambria" w:hAnsi="Cambria"/>
          <w:b/>
          <w:i/>
          <w:color w:val="FF0000"/>
          <w:sz w:val="40"/>
          <w:szCs w:val="40"/>
        </w:rPr>
      </w:pPr>
    </w:p>
    <w:p w:rsidR="00C521BE" w:rsidRDefault="00C521BE" w:rsidP="00C521BE">
      <w:pPr>
        <w:jc w:val="right"/>
        <w:rPr>
          <w:rFonts w:ascii="Cambria" w:hAnsi="Cambria"/>
          <w:b/>
          <w:i/>
          <w:color w:val="FF0000"/>
          <w:sz w:val="40"/>
          <w:szCs w:val="40"/>
        </w:rPr>
      </w:pPr>
    </w:p>
    <w:p w:rsidR="00C521BE" w:rsidRDefault="00C521BE" w:rsidP="00C521BE">
      <w:pPr>
        <w:jc w:val="right"/>
        <w:rPr>
          <w:rFonts w:ascii="Cambria" w:hAnsi="Cambria"/>
          <w:b/>
          <w:i/>
          <w:color w:val="FF0000"/>
          <w:sz w:val="40"/>
          <w:szCs w:val="40"/>
        </w:rPr>
      </w:pPr>
    </w:p>
    <w:p w:rsidR="00C521BE" w:rsidRDefault="00C521BE" w:rsidP="00C521BE">
      <w:pPr>
        <w:jc w:val="right"/>
        <w:rPr>
          <w:rFonts w:ascii="Cambria" w:hAnsi="Cambria"/>
          <w:b/>
          <w:i/>
          <w:color w:val="17365D"/>
          <w:sz w:val="40"/>
          <w:szCs w:val="40"/>
        </w:rPr>
      </w:pPr>
      <w:r>
        <w:rPr>
          <w:rFonts w:ascii="Cambria" w:hAnsi="Cambria"/>
          <w:b/>
          <w:i/>
          <w:color w:val="FF0000"/>
          <w:sz w:val="40"/>
          <w:szCs w:val="40"/>
        </w:rPr>
        <w:br w:type="page"/>
      </w:r>
      <w:r w:rsidRPr="00DD3F3B">
        <w:rPr>
          <w:rFonts w:ascii="Cambria" w:hAnsi="Cambria"/>
          <w:b/>
          <w:i/>
          <w:color w:val="FF0000"/>
          <w:sz w:val="40"/>
          <w:szCs w:val="40"/>
        </w:rPr>
        <w:lastRenderedPageBreak/>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C521BE" w:rsidRDefault="00C521BE" w:rsidP="00C521BE">
      <w:pPr>
        <w:shd w:val="clear" w:color="auto" w:fill="FFFFFF"/>
        <w:ind w:firstLine="510"/>
        <w:jc w:val="center"/>
        <w:rPr>
          <w:sz w:val="28"/>
          <w:szCs w:val="28"/>
        </w:rPr>
      </w:pPr>
      <w:r w:rsidRPr="00B07723">
        <w:rPr>
          <w:sz w:val="28"/>
          <w:szCs w:val="28"/>
        </w:rPr>
        <w:t xml:space="preserve"> </w:t>
      </w:r>
      <w:r>
        <w:rPr>
          <w:sz w:val="28"/>
          <w:szCs w:val="28"/>
        </w:rPr>
        <w:pict>
          <v:shape id="_x0000_i1039" type="#_x0000_t136" style="width:96.3pt;height:44.9pt" fillcolor="yellow" stroked="f">
            <v:fill color2="#f93" angle="-135" focusposition=".5,.5" focussize="" focus="100%" type="gradientRadial">
              <o:fill v:ext="view" type="gradientCenter"/>
            </v:fill>
            <v:shadow on="t" color="silver" opacity="52429f"/>
            <v:textpath style="font-family:&quot;Impact&quot;;v-text-kern:t" trim="t" fitpath="t" string="«Гуси»"/>
          </v:shape>
        </w:pict>
      </w:r>
    </w:p>
    <w:p w:rsidR="00C521BE" w:rsidRDefault="00C521BE" w:rsidP="00C521BE">
      <w:pPr>
        <w:shd w:val="clear" w:color="auto" w:fill="FFFFFF"/>
        <w:ind w:firstLine="510"/>
        <w:jc w:val="center"/>
        <w:rPr>
          <w:sz w:val="28"/>
          <w:szCs w:val="28"/>
        </w:rPr>
      </w:pPr>
    </w:p>
    <w:p w:rsidR="00C521BE" w:rsidRPr="00B07723" w:rsidRDefault="00C521BE" w:rsidP="00C521BE">
      <w:pPr>
        <w:shd w:val="clear" w:color="auto" w:fill="FFFFFF"/>
        <w:ind w:firstLine="510"/>
        <w:jc w:val="both"/>
        <w:rPr>
          <w:sz w:val="28"/>
          <w:szCs w:val="28"/>
        </w:rPr>
      </w:pPr>
      <w:r>
        <w:rPr>
          <w:noProof/>
        </w:rPr>
        <w:drawing>
          <wp:anchor distT="0" distB="0" distL="114300" distR="114300" simplePos="0" relativeHeight="251674624" behindDoc="1" locked="0" layoutInCell="1" allowOverlap="1">
            <wp:simplePos x="0" y="0"/>
            <wp:positionH relativeFrom="column">
              <wp:posOffset>0</wp:posOffset>
            </wp:positionH>
            <wp:positionV relativeFrom="paragraph">
              <wp:posOffset>31115</wp:posOffset>
            </wp:positionV>
            <wp:extent cx="2067560" cy="2171700"/>
            <wp:effectExtent l="19050" t="0" r="8890" b="0"/>
            <wp:wrapTight wrapText="bothSides">
              <wp:wrapPolygon edited="0">
                <wp:start x="-199" y="0"/>
                <wp:lineTo x="-199" y="21411"/>
                <wp:lineTo x="21693" y="21411"/>
                <wp:lineTo x="21693" y="0"/>
                <wp:lineTo x="-199" y="0"/>
              </wp:wrapPolygon>
            </wp:wrapTight>
            <wp:docPr id="16" name="Рисунок 11" descr="C:\Documents and Settings\Admin\Рабочий стол\slide0027_image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Documents and Settings\Admin\Рабочий стол\slide0027_image025.jpg"/>
                    <pic:cNvPicPr>
                      <a:picLocks noChangeAspect="1" noChangeArrowheads="1"/>
                    </pic:cNvPicPr>
                  </pic:nvPicPr>
                  <pic:blipFill>
                    <a:blip r:embed="rId33"/>
                    <a:srcRect/>
                    <a:stretch>
                      <a:fillRect/>
                    </a:stretch>
                  </pic:blipFill>
                  <pic:spPr bwMode="auto">
                    <a:xfrm>
                      <a:off x="0" y="0"/>
                      <a:ext cx="2067560" cy="2171700"/>
                    </a:xfrm>
                    <a:prstGeom prst="rect">
                      <a:avLst/>
                    </a:prstGeom>
                    <a:noFill/>
                    <a:ln w="9525">
                      <a:noFill/>
                      <a:miter lim="800000"/>
                      <a:headEnd/>
                      <a:tailEnd/>
                    </a:ln>
                  </pic:spPr>
                </pic:pic>
              </a:graphicData>
            </a:graphic>
          </wp:anchor>
        </w:drawing>
      </w:r>
      <w:r w:rsidRPr="00622D56">
        <w:rPr>
          <w:b/>
          <w:sz w:val="28"/>
          <w:szCs w:val="28"/>
        </w:rPr>
        <w:t>Развивающая задача</w:t>
      </w:r>
      <w:r>
        <w:rPr>
          <w:b/>
          <w:sz w:val="28"/>
          <w:szCs w:val="28"/>
        </w:rPr>
        <w:t>:</w:t>
      </w:r>
      <w:r w:rsidRPr="00B07723">
        <w:rPr>
          <w:sz w:val="28"/>
          <w:szCs w:val="28"/>
        </w:rPr>
        <w:t xml:space="preserve"> </w:t>
      </w:r>
      <w:r>
        <w:rPr>
          <w:sz w:val="28"/>
          <w:szCs w:val="28"/>
        </w:rPr>
        <w:t>р</w:t>
      </w:r>
      <w:r w:rsidRPr="00B07723">
        <w:rPr>
          <w:sz w:val="28"/>
          <w:szCs w:val="28"/>
        </w:rPr>
        <w:t>азвивать у детей выдержку, умение выполнять движения по сигналу, развивать речь.</w:t>
      </w:r>
    </w:p>
    <w:p w:rsidR="00C521BE" w:rsidRPr="00B07723" w:rsidRDefault="00C521BE" w:rsidP="00C521BE">
      <w:pPr>
        <w:shd w:val="clear" w:color="auto" w:fill="FFFFFF"/>
        <w:ind w:firstLine="510"/>
        <w:jc w:val="both"/>
        <w:rPr>
          <w:sz w:val="28"/>
          <w:szCs w:val="28"/>
        </w:rPr>
      </w:pPr>
      <w:r w:rsidRPr="00622D56">
        <w:rPr>
          <w:b/>
          <w:sz w:val="28"/>
          <w:szCs w:val="28"/>
        </w:rPr>
        <w:t>Организация игры.</w:t>
      </w:r>
      <w:r w:rsidRPr="00B07723">
        <w:rPr>
          <w:sz w:val="28"/>
          <w:szCs w:val="28"/>
        </w:rPr>
        <w:t xml:space="preserve"> На площадке чертят небольшой круг, в сере</w:t>
      </w:r>
      <w:r w:rsidRPr="00B07723">
        <w:rPr>
          <w:sz w:val="28"/>
          <w:szCs w:val="28"/>
        </w:rPr>
        <w:softHyphen/>
        <w:t>дине его сидит волк. Игроки, взявшись за руки, встают в большой круг. Между кругом, где сидит волк, и хороводом встают в небольшой круг с гусятами. Играющие в хороводе идут по кругу и спра</w:t>
      </w:r>
      <w:r w:rsidRPr="00B07723">
        <w:rPr>
          <w:sz w:val="28"/>
          <w:szCs w:val="28"/>
        </w:rPr>
        <w:softHyphen/>
        <w:t>шивают гусят, которые также ходят по кругу и отвечают на вопросы:</w:t>
      </w:r>
    </w:p>
    <w:p w:rsidR="00C521BE" w:rsidRPr="00B07723" w:rsidRDefault="00C521BE" w:rsidP="00C521BE">
      <w:pPr>
        <w:widowControl w:val="0"/>
        <w:shd w:val="clear" w:color="auto" w:fill="FFFFFF"/>
        <w:tabs>
          <w:tab w:val="left" w:pos="336"/>
        </w:tabs>
        <w:autoSpaceDE w:val="0"/>
        <w:autoSpaceDN w:val="0"/>
        <w:adjustRightInd w:val="0"/>
        <w:rPr>
          <w:sz w:val="28"/>
          <w:szCs w:val="28"/>
        </w:rPr>
      </w:pPr>
      <w:r w:rsidRPr="00B07723">
        <w:rPr>
          <w:sz w:val="28"/>
          <w:szCs w:val="28"/>
        </w:rPr>
        <w:t>«-Гуси, вы гуси!</w:t>
      </w:r>
      <w:r>
        <w:rPr>
          <w:sz w:val="28"/>
          <w:szCs w:val="28"/>
        </w:rPr>
        <w:t xml:space="preserve"> </w:t>
      </w:r>
      <w:proofErr w:type="gramStart"/>
      <w:r w:rsidRPr="00B07723">
        <w:rPr>
          <w:sz w:val="28"/>
          <w:szCs w:val="28"/>
        </w:rPr>
        <w:t>-Г</w:t>
      </w:r>
      <w:proofErr w:type="gramEnd"/>
      <w:r w:rsidRPr="00B07723">
        <w:rPr>
          <w:sz w:val="28"/>
          <w:szCs w:val="28"/>
        </w:rPr>
        <w:t>а-га-га, га-га-га!</w:t>
      </w:r>
    </w:p>
    <w:p w:rsidR="00C521BE" w:rsidRPr="00B07723" w:rsidRDefault="00C521BE" w:rsidP="00C521BE">
      <w:pPr>
        <w:widowControl w:val="0"/>
        <w:shd w:val="clear" w:color="auto" w:fill="FFFFFF"/>
        <w:tabs>
          <w:tab w:val="left" w:pos="336"/>
        </w:tabs>
        <w:autoSpaceDE w:val="0"/>
        <w:autoSpaceDN w:val="0"/>
        <w:adjustRightInd w:val="0"/>
        <w:rPr>
          <w:sz w:val="28"/>
          <w:szCs w:val="28"/>
        </w:rPr>
      </w:pPr>
      <w:r w:rsidRPr="00B07723">
        <w:rPr>
          <w:sz w:val="28"/>
          <w:szCs w:val="28"/>
        </w:rPr>
        <w:t>-Вы, серые гуси!</w:t>
      </w:r>
      <w:r>
        <w:rPr>
          <w:sz w:val="28"/>
          <w:szCs w:val="28"/>
        </w:rPr>
        <w:t xml:space="preserve"> </w:t>
      </w:r>
      <w:proofErr w:type="gramStart"/>
      <w:r w:rsidRPr="00B07723">
        <w:rPr>
          <w:sz w:val="28"/>
          <w:szCs w:val="28"/>
        </w:rPr>
        <w:t>-Г</w:t>
      </w:r>
      <w:proofErr w:type="gramEnd"/>
      <w:r w:rsidRPr="00B07723">
        <w:rPr>
          <w:sz w:val="28"/>
          <w:szCs w:val="28"/>
        </w:rPr>
        <w:t>а-га-га, га-га-га!</w:t>
      </w:r>
      <w:r w:rsidRPr="00B07723">
        <w:rPr>
          <w:sz w:val="28"/>
          <w:szCs w:val="28"/>
        </w:rPr>
        <w:br/>
        <w:t>-Где, гуси, бывали?</w:t>
      </w:r>
      <w:r>
        <w:rPr>
          <w:sz w:val="28"/>
          <w:szCs w:val="28"/>
        </w:rPr>
        <w:t xml:space="preserve"> </w:t>
      </w:r>
      <w:r w:rsidRPr="00B07723">
        <w:rPr>
          <w:sz w:val="28"/>
          <w:szCs w:val="28"/>
        </w:rPr>
        <w:t>-Га-га-га, га-га-га!</w:t>
      </w:r>
      <w:r w:rsidRPr="00B07723">
        <w:rPr>
          <w:sz w:val="28"/>
          <w:szCs w:val="28"/>
        </w:rPr>
        <w:br/>
        <w:t>-Кого, гуси, видали?</w:t>
      </w:r>
      <w:r>
        <w:rPr>
          <w:sz w:val="28"/>
          <w:szCs w:val="28"/>
        </w:rPr>
        <w:t xml:space="preserve"> </w:t>
      </w:r>
      <w:r w:rsidRPr="00B07723">
        <w:rPr>
          <w:sz w:val="28"/>
          <w:szCs w:val="28"/>
        </w:rPr>
        <w:t>-Га-га-га, га-га-га!»</w:t>
      </w:r>
    </w:p>
    <w:p w:rsidR="00C521BE" w:rsidRPr="00B07723" w:rsidRDefault="00C521BE" w:rsidP="00C521BE">
      <w:pPr>
        <w:shd w:val="clear" w:color="auto" w:fill="FFFFFF"/>
        <w:ind w:firstLine="510"/>
        <w:rPr>
          <w:sz w:val="28"/>
          <w:szCs w:val="28"/>
        </w:rPr>
      </w:pPr>
      <w:r w:rsidRPr="00B07723">
        <w:rPr>
          <w:sz w:val="28"/>
          <w:szCs w:val="28"/>
        </w:rPr>
        <w:t>С   окончанием   последних   слов   волк   выбе</w:t>
      </w:r>
      <w:r w:rsidRPr="00B07723">
        <w:rPr>
          <w:sz w:val="28"/>
          <w:szCs w:val="28"/>
        </w:rPr>
        <w:softHyphen/>
        <w:t>гает  из  круга   и  старается  поймать  гусенка. Гуси  разбегаются  и  прячутся  за  стоящих детей  в хороводе.  Пойманного  гусёнка   волк  ведет  в середину круга — в логово. Гуси встают в круг и отвечают: «Мы видели волка, Унес волк гусенка, Самого лучшего, Самого большого</w:t>
      </w:r>
      <w:proofErr w:type="gramStart"/>
      <w:r w:rsidRPr="00B07723">
        <w:rPr>
          <w:sz w:val="28"/>
          <w:szCs w:val="28"/>
        </w:rPr>
        <w:t>.»</w:t>
      </w:r>
      <w:proofErr w:type="gramEnd"/>
    </w:p>
    <w:p w:rsidR="00C521BE" w:rsidRPr="00B07723" w:rsidRDefault="00C521BE" w:rsidP="00C521BE">
      <w:pPr>
        <w:shd w:val="clear" w:color="auto" w:fill="FFFFFF"/>
        <w:ind w:firstLine="510"/>
        <w:jc w:val="both"/>
        <w:rPr>
          <w:sz w:val="28"/>
          <w:szCs w:val="28"/>
        </w:rPr>
      </w:pPr>
      <w:r w:rsidRPr="00B07723">
        <w:rPr>
          <w:sz w:val="28"/>
          <w:szCs w:val="28"/>
        </w:rPr>
        <w:t>Далее следует перекличка хоровода и гу</w:t>
      </w:r>
      <w:r w:rsidRPr="00B07723">
        <w:rPr>
          <w:sz w:val="28"/>
          <w:szCs w:val="28"/>
        </w:rPr>
        <w:softHyphen/>
        <w:t>сей:</w:t>
      </w:r>
    </w:p>
    <w:p w:rsidR="00C521BE" w:rsidRPr="00B07723" w:rsidRDefault="00C521BE" w:rsidP="00C521BE">
      <w:pPr>
        <w:widowControl w:val="0"/>
        <w:shd w:val="clear" w:color="auto" w:fill="FFFFFF"/>
        <w:tabs>
          <w:tab w:val="left" w:pos="322"/>
        </w:tabs>
        <w:autoSpaceDE w:val="0"/>
        <w:autoSpaceDN w:val="0"/>
        <w:adjustRightInd w:val="0"/>
        <w:rPr>
          <w:sz w:val="28"/>
          <w:szCs w:val="28"/>
        </w:rPr>
      </w:pPr>
      <w:r w:rsidRPr="00B07723">
        <w:rPr>
          <w:sz w:val="28"/>
          <w:szCs w:val="28"/>
        </w:rPr>
        <w:t>«-А, гуси, вы гуси!</w:t>
      </w:r>
      <w:r>
        <w:rPr>
          <w:sz w:val="28"/>
          <w:szCs w:val="28"/>
        </w:rPr>
        <w:t xml:space="preserve"> </w:t>
      </w:r>
      <w:proofErr w:type="gramStart"/>
      <w:r w:rsidRPr="00B07723">
        <w:rPr>
          <w:sz w:val="28"/>
          <w:szCs w:val="28"/>
        </w:rPr>
        <w:t>-Г</w:t>
      </w:r>
      <w:proofErr w:type="gramEnd"/>
      <w:r w:rsidRPr="00B07723">
        <w:rPr>
          <w:sz w:val="28"/>
          <w:szCs w:val="28"/>
        </w:rPr>
        <w:t>а-га-га, га-га-га!</w:t>
      </w:r>
    </w:p>
    <w:p w:rsidR="00C521BE" w:rsidRPr="00B07723" w:rsidRDefault="00C521BE" w:rsidP="00C521BE">
      <w:pPr>
        <w:widowControl w:val="0"/>
        <w:shd w:val="clear" w:color="auto" w:fill="FFFFFF"/>
        <w:tabs>
          <w:tab w:val="left" w:pos="322"/>
        </w:tabs>
        <w:autoSpaceDE w:val="0"/>
        <w:autoSpaceDN w:val="0"/>
        <w:adjustRightInd w:val="0"/>
        <w:rPr>
          <w:sz w:val="28"/>
          <w:szCs w:val="28"/>
        </w:rPr>
      </w:pPr>
      <w:r w:rsidRPr="00B07723">
        <w:rPr>
          <w:sz w:val="28"/>
          <w:szCs w:val="28"/>
        </w:rPr>
        <w:t>-Щиплите-ка волка,</w:t>
      </w:r>
      <w:r>
        <w:rPr>
          <w:sz w:val="28"/>
          <w:szCs w:val="28"/>
        </w:rPr>
        <w:t xml:space="preserve"> </w:t>
      </w:r>
      <w:proofErr w:type="gramStart"/>
      <w:r w:rsidRPr="00B07723">
        <w:rPr>
          <w:sz w:val="28"/>
          <w:szCs w:val="28"/>
        </w:rPr>
        <w:t>-В</w:t>
      </w:r>
      <w:proofErr w:type="gramEnd"/>
      <w:r w:rsidRPr="00B07723">
        <w:rPr>
          <w:sz w:val="28"/>
          <w:szCs w:val="28"/>
        </w:rPr>
        <w:t>ыручайте гусенка!»</w:t>
      </w:r>
    </w:p>
    <w:p w:rsidR="00C521BE" w:rsidRPr="00B07723" w:rsidRDefault="00C521BE" w:rsidP="00C521BE">
      <w:pPr>
        <w:shd w:val="clear" w:color="auto" w:fill="FFFFFF"/>
        <w:ind w:firstLine="510"/>
        <w:jc w:val="both"/>
        <w:rPr>
          <w:sz w:val="28"/>
          <w:szCs w:val="28"/>
        </w:rPr>
      </w:pPr>
      <w:r w:rsidRPr="00B07723">
        <w:rPr>
          <w:sz w:val="28"/>
          <w:szCs w:val="28"/>
        </w:rPr>
        <w:t>Гуси машут крыльями, с криком «</w:t>
      </w:r>
      <w:proofErr w:type="spellStart"/>
      <w:proofErr w:type="gramStart"/>
      <w:r w:rsidRPr="00B07723">
        <w:rPr>
          <w:sz w:val="28"/>
          <w:szCs w:val="28"/>
        </w:rPr>
        <w:t>га-га</w:t>
      </w:r>
      <w:proofErr w:type="spellEnd"/>
      <w:proofErr w:type="gramEnd"/>
      <w:r w:rsidRPr="00B07723">
        <w:rPr>
          <w:sz w:val="28"/>
          <w:szCs w:val="28"/>
        </w:rPr>
        <w:t>» бе</w:t>
      </w:r>
      <w:r w:rsidRPr="00B07723">
        <w:rPr>
          <w:sz w:val="28"/>
          <w:szCs w:val="28"/>
        </w:rPr>
        <w:softHyphen/>
        <w:t>гают по кругу, донимают волка. Пойманные гусята в это время стараются улететь из круга, а волк их не пускает. Игра закан</w:t>
      </w:r>
      <w:r w:rsidRPr="00B07723">
        <w:rPr>
          <w:sz w:val="28"/>
          <w:szCs w:val="28"/>
        </w:rPr>
        <w:softHyphen/>
        <w:t>чивается, когда все пойманные гуси уходят от волка.</w:t>
      </w:r>
    </w:p>
    <w:p w:rsidR="00C521BE" w:rsidRPr="00B07723" w:rsidRDefault="00C521BE" w:rsidP="00C521BE">
      <w:pPr>
        <w:shd w:val="clear" w:color="auto" w:fill="FFFFFF"/>
        <w:ind w:firstLine="510"/>
        <w:jc w:val="both"/>
        <w:rPr>
          <w:sz w:val="28"/>
          <w:szCs w:val="28"/>
        </w:rPr>
      </w:pPr>
      <w:r w:rsidRPr="00B07723">
        <w:rPr>
          <w:sz w:val="28"/>
          <w:szCs w:val="28"/>
        </w:rPr>
        <w:t>Игра повторяется, но играющие в хороводе становятся гусями, а гуси встают в хоровод. Волка выбирают.</w:t>
      </w:r>
    </w:p>
    <w:p w:rsidR="00C521BE" w:rsidRPr="00B07723" w:rsidRDefault="00C521BE" w:rsidP="00C521BE">
      <w:pPr>
        <w:shd w:val="clear" w:color="auto" w:fill="FFFFFF"/>
        <w:ind w:firstLine="510"/>
        <w:jc w:val="both"/>
        <w:rPr>
          <w:sz w:val="28"/>
          <w:szCs w:val="28"/>
        </w:rPr>
      </w:pPr>
      <w:r w:rsidRPr="00622D56">
        <w:rPr>
          <w:b/>
          <w:sz w:val="28"/>
          <w:szCs w:val="28"/>
        </w:rPr>
        <w:t>Дополнительные рекомендации:</w:t>
      </w:r>
      <w:r w:rsidRPr="00B07723">
        <w:rPr>
          <w:sz w:val="28"/>
          <w:szCs w:val="28"/>
        </w:rPr>
        <w:t xml:space="preserve"> хоровод гусей и гусят идут по кругу в разные стороны. Текст должны проговаривать все дружно. Пойманный гусенок может выйти из круга только тогда, когда кто-то из игроков кос</w:t>
      </w:r>
      <w:r w:rsidRPr="00B07723">
        <w:rPr>
          <w:sz w:val="28"/>
          <w:szCs w:val="28"/>
        </w:rPr>
        <w:softHyphen/>
        <w:t>нулся рукой волка.</w:t>
      </w:r>
    </w:p>
    <w:p w:rsidR="00C521BE" w:rsidRPr="00B07723" w:rsidRDefault="00C521BE" w:rsidP="00C521BE">
      <w:pPr>
        <w:shd w:val="clear" w:color="auto" w:fill="FFFFFF"/>
        <w:ind w:firstLine="510"/>
        <w:jc w:val="both"/>
        <w:rPr>
          <w:sz w:val="28"/>
          <w:szCs w:val="28"/>
        </w:rPr>
      </w:pPr>
      <w:r>
        <w:rPr>
          <w:b/>
          <w:sz w:val="28"/>
          <w:szCs w:val="28"/>
        </w:rPr>
        <w:t>Оборудование</w:t>
      </w:r>
      <w:r w:rsidRPr="00622D56">
        <w:rPr>
          <w:b/>
          <w:sz w:val="28"/>
          <w:szCs w:val="28"/>
        </w:rPr>
        <w:t>:</w:t>
      </w:r>
      <w:r w:rsidRPr="00B07723">
        <w:rPr>
          <w:sz w:val="28"/>
          <w:szCs w:val="28"/>
        </w:rPr>
        <w:t xml:space="preserve"> маска волка.</w:t>
      </w:r>
    </w:p>
    <w:p w:rsidR="00C521BE" w:rsidRDefault="00C521BE" w:rsidP="00C521BE">
      <w:pPr>
        <w:jc w:val="right"/>
        <w:rPr>
          <w:rFonts w:ascii="Cambria" w:hAnsi="Cambria"/>
          <w:b/>
          <w:i/>
          <w:color w:val="FF0000"/>
          <w:sz w:val="40"/>
          <w:szCs w:val="40"/>
        </w:rPr>
      </w:pPr>
    </w:p>
    <w:p w:rsidR="00C521BE" w:rsidRDefault="00C521BE" w:rsidP="00C521BE">
      <w:pPr>
        <w:jc w:val="center"/>
        <w:rPr>
          <w:rFonts w:ascii="Cambria" w:hAnsi="Cambria"/>
          <w:b/>
          <w:i/>
          <w:color w:val="FF0000"/>
          <w:sz w:val="40"/>
          <w:szCs w:val="40"/>
        </w:rPr>
      </w:pPr>
    </w:p>
    <w:p w:rsidR="00C521BE" w:rsidRDefault="00C521BE" w:rsidP="00C521BE">
      <w:pPr>
        <w:jc w:val="right"/>
        <w:rPr>
          <w:rFonts w:ascii="Cambria" w:hAnsi="Cambria"/>
          <w:b/>
          <w:i/>
          <w:color w:val="FF0000"/>
          <w:sz w:val="40"/>
          <w:szCs w:val="40"/>
        </w:rPr>
      </w:pPr>
    </w:p>
    <w:p w:rsidR="00C521BE" w:rsidRDefault="00C521BE" w:rsidP="00C521BE">
      <w:pPr>
        <w:jc w:val="right"/>
        <w:rPr>
          <w:rFonts w:ascii="Cambria" w:hAnsi="Cambria"/>
          <w:b/>
          <w:i/>
          <w:color w:val="17365D"/>
          <w:sz w:val="40"/>
          <w:szCs w:val="40"/>
        </w:rPr>
      </w:pPr>
      <w:r>
        <w:rPr>
          <w:rFonts w:ascii="Cambria" w:hAnsi="Cambria"/>
          <w:b/>
          <w:i/>
          <w:color w:val="FF0000"/>
          <w:sz w:val="40"/>
          <w:szCs w:val="40"/>
        </w:rPr>
        <w:br w:type="page"/>
      </w:r>
      <w:r w:rsidRPr="00DD3F3B">
        <w:rPr>
          <w:rFonts w:ascii="Cambria" w:hAnsi="Cambria"/>
          <w:b/>
          <w:i/>
          <w:color w:val="FF0000"/>
          <w:sz w:val="40"/>
          <w:szCs w:val="40"/>
        </w:rPr>
        <w:lastRenderedPageBreak/>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C521BE" w:rsidRDefault="00C521BE" w:rsidP="00C521BE">
      <w:pPr>
        <w:shd w:val="clear" w:color="auto" w:fill="FFFFFF"/>
        <w:spacing w:line="240" w:lineRule="exact"/>
        <w:ind w:firstLine="510"/>
        <w:jc w:val="center"/>
        <w:rPr>
          <w:rFonts w:ascii="Cambria" w:hAnsi="Cambria"/>
          <w:b/>
          <w:i/>
          <w:color w:val="FF0000"/>
          <w:sz w:val="40"/>
          <w:szCs w:val="40"/>
        </w:rPr>
      </w:pPr>
    </w:p>
    <w:p w:rsidR="00C521BE" w:rsidRDefault="00C521BE" w:rsidP="00C521BE">
      <w:pPr>
        <w:ind w:firstLine="709"/>
        <w:jc w:val="center"/>
        <w:rPr>
          <w:sz w:val="28"/>
          <w:szCs w:val="28"/>
        </w:rPr>
      </w:pPr>
      <w:r>
        <w:rPr>
          <w:sz w:val="28"/>
          <w:szCs w:val="28"/>
        </w:rPr>
        <w:pict>
          <v:shape id="_x0000_i1040" type="#_x0000_t136" style="width:201.95pt;height:43.95pt" fillcolor="yellow" stroked="f">
            <v:fill color2="#f93" angle="-135" focusposition=".5,.5" focussize="" focus="100%" type="gradientRadial">
              <o:fill v:ext="view" type="gradientCenter"/>
            </v:fill>
            <v:shadow on="t" color="silver" opacity="52429f"/>
            <v:textpath style="font-family:&quot;Impact&quot;;v-text-kern:t" trim="t" fitpath="t" string="«Большой мяч»"/>
          </v:shape>
        </w:pict>
      </w:r>
    </w:p>
    <w:p w:rsidR="00C521BE" w:rsidRDefault="00C521BE" w:rsidP="00C521BE">
      <w:pPr>
        <w:ind w:firstLine="709"/>
        <w:jc w:val="center"/>
        <w:rPr>
          <w:sz w:val="28"/>
          <w:szCs w:val="28"/>
        </w:rPr>
      </w:pPr>
    </w:p>
    <w:p w:rsidR="00C521BE" w:rsidRPr="00B07723" w:rsidRDefault="00C521BE" w:rsidP="00C521BE">
      <w:pPr>
        <w:ind w:firstLine="709"/>
        <w:jc w:val="both"/>
        <w:rPr>
          <w:sz w:val="28"/>
          <w:szCs w:val="28"/>
        </w:rPr>
      </w:pPr>
      <w:r>
        <w:rPr>
          <w:b/>
          <w:sz w:val="28"/>
          <w:szCs w:val="28"/>
        </w:rPr>
        <w:t>Развивающая з</w:t>
      </w:r>
      <w:r w:rsidRPr="00622D56">
        <w:rPr>
          <w:b/>
          <w:sz w:val="28"/>
          <w:szCs w:val="28"/>
        </w:rPr>
        <w:t>адача</w:t>
      </w:r>
      <w:r>
        <w:rPr>
          <w:b/>
          <w:sz w:val="28"/>
          <w:szCs w:val="28"/>
        </w:rPr>
        <w:t>:</w:t>
      </w:r>
      <w:r w:rsidRPr="00B07723">
        <w:rPr>
          <w:sz w:val="28"/>
          <w:szCs w:val="28"/>
        </w:rPr>
        <w:t xml:space="preserve"> </w:t>
      </w:r>
      <w:r>
        <w:rPr>
          <w:sz w:val="28"/>
          <w:szCs w:val="28"/>
        </w:rPr>
        <w:t>формировать</w:t>
      </w:r>
      <w:r w:rsidRPr="00B07723">
        <w:rPr>
          <w:sz w:val="28"/>
          <w:szCs w:val="28"/>
        </w:rPr>
        <w:t xml:space="preserve"> интерес к народным играм. Развивать умение действовать по сигналу. Упражнять в прокатывании мяча.</w:t>
      </w:r>
    </w:p>
    <w:p w:rsidR="00C521BE" w:rsidRPr="00B07723" w:rsidRDefault="00C521BE" w:rsidP="00C521BE">
      <w:pPr>
        <w:shd w:val="clear" w:color="auto" w:fill="FFFFFF"/>
        <w:ind w:firstLine="510"/>
        <w:jc w:val="both"/>
        <w:rPr>
          <w:sz w:val="28"/>
          <w:szCs w:val="28"/>
        </w:rPr>
      </w:pPr>
      <w:r w:rsidRPr="00622D56">
        <w:rPr>
          <w:b/>
          <w:sz w:val="28"/>
          <w:szCs w:val="28"/>
        </w:rPr>
        <w:t>Организация игры:</w:t>
      </w:r>
      <w:r w:rsidRPr="00B07723">
        <w:rPr>
          <w:sz w:val="28"/>
          <w:szCs w:val="28"/>
        </w:rPr>
        <w:t xml:space="preserve"> для игры нужен большой мяч. Игроки становятся в круг и берутся за руки. Водя</w:t>
      </w:r>
      <w:r w:rsidRPr="00B07723">
        <w:rPr>
          <w:sz w:val="28"/>
          <w:szCs w:val="28"/>
        </w:rPr>
        <w:softHyphen/>
        <w:t>щий с мячом находится в середине круга. Он старается выкатить мяч из круга ногами, и тот, кто пропустил мяч между ног, ста</w:t>
      </w:r>
      <w:r w:rsidRPr="00B07723">
        <w:rPr>
          <w:sz w:val="28"/>
          <w:szCs w:val="28"/>
        </w:rPr>
        <w:softHyphen/>
        <w:t>новится водящим. Но он встает за кругом. Игроки поворачиваются спиной к центру. Теперь водящему нужно вкатить мяч в круг. Когда же мяч попадает в круг, игроки опять поворачиваются лицом друг к другу, в середину встает тот, кто пропустил мяч. Игра повторяется.</w:t>
      </w:r>
    </w:p>
    <w:p w:rsidR="00C521BE" w:rsidRPr="00B07723" w:rsidRDefault="00C521BE" w:rsidP="00C521BE">
      <w:pPr>
        <w:shd w:val="clear" w:color="auto" w:fill="FFFFFF"/>
        <w:ind w:firstLine="510"/>
        <w:jc w:val="both"/>
        <w:rPr>
          <w:sz w:val="28"/>
          <w:szCs w:val="28"/>
        </w:rPr>
      </w:pPr>
      <w:r w:rsidRPr="00622D56">
        <w:rPr>
          <w:b/>
          <w:sz w:val="28"/>
          <w:szCs w:val="28"/>
        </w:rPr>
        <w:t>Дополнительные рекомендации.</w:t>
      </w:r>
      <w:r w:rsidRPr="00B07723">
        <w:rPr>
          <w:sz w:val="28"/>
          <w:szCs w:val="28"/>
        </w:rPr>
        <w:t xml:space="preserve"> Играющие не берут в руки мяч в течение всей игры, они перекатывают его только ногами.</w:t>
      </w:r>
    </w:p>
    <w:p w:rsidR="00C521BE" w:rsidRPr="00B07723" w:rsidRDefault="00C521BE" w:rsidP="00C521BE">
      <w:pPr>
        <w:shd w:val="clear" w:color="auto" w:fill="FFFFFF"/>
        <w:ind w:firstLine="510"/>
        <w:jc w:val="both"/>
        <w:rPr>
          <w:sz w:val="28"/>
          <w:szCs w:val="28"/>
        </w:rPr>
      </w:pPr>
      <w:r>
        <w:rPr>
          <w:b/>
          <w:sz w:val="28"/>
          <w:szCs w:val="28"/>
        </w:rPr>
        <w:t>Оборудование</w:t>
      </w:r>
      <w:r w:rsidRPr="00622D56">
        <w:rPr>
          <w:b/>
          <w:sz w:val="28"/>
          <w:szCs w:val="28"/>
        </w:rPr>
        <w:t>:</w:t>
      </w:r>
      <w:r w:rsidRPr="00B07723">
        <w:rPr>
          <w:sz w:val="28"/>
          <w:szCs w:val="28"/>
        </w:rPr>
        <w:t xml:space="preserve"> мяч.</w:t>
      </w:r>
    </w:p>
    <w:p w:rsidR="00C521BE" w:rsidRPr="00B07723"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spacing w:line="240" w:lineRule="exact"/>
        <w:ind w:firstLine="510"/>
        <w:jc w:val="center"/>
        <w:rPr>
          <w:sz w:val="28"/>
          <w:szCs w:val="28"/>
        </w:rPr>
      </w:pPr>
    </w:p>
    <w:p w:rsidR="00C521BE" w:rsidRDefault="00C521BE" w:rsidP="00C521BE">
      <w:pPr>
        <w:jc w:val="right"/>
        <w:rPr>
          <w:rFonts w:ascii="Cambria" w:hAnsi="Cambria"/>
          <w:b/>
          <w:i/>
          <w:color w:val="FF0000"/>
          <w:sz w:val="40"/>
          <w:szCs w:val="40"/>
        </w:rPr>
      </w:pPr>
    </w:p>
    <w:p w:rsidR="00C521BE" w:rsidRDefault="00C521BE" w:rsidP="00C521BE">
      <w:pPr>
        <w:jc w:val="right"/>
        <w:rPr>
          <w:rFonts w:ascii="Cambria" w:hAnsi="Cambria"/>
          <w:b/>
          <w:i/>
          <w:color w:val="FF0000"/>
          <w:sz w:val="40"/>
          <w:szCs w:val="40"/>
        </w:rPr>
      </w:pPr>
    </w:p>
    <w:p w:rsidR="00C521BE" w:rsidRDefault="00C521BE" w:rsidP="00C521BE">
      <w:pPr>
        <w:jc w:val="right"/>
        <w:rPr>
          <w:rFonts w:ascii="Cambria" w:hAnsi="Cambria"/>
          <w:b/>
          <w:i/>
          <w:color w:val="FF0000"/>
          <w:sz w:val="40"/>
          <w:szCs w:val="40"/>
        </w:rPr>
      </w:pPr>
    </w:p>
    <w:p w:rsidR="00C521BE" w:rsidRDefault="00C521BE" w:rsidP="00C521BE">
      <w:pPr>
        <w:jc w:val="right"/>
        <w:rPr>
          <w:rFonts w:ascii="Cambria" w:hAnsi="Cambria"/>
          <w:b/>
          <w:i/>
          <w:color w:val="FF0000"/>
          <w:sz w:val="40"/>
          <w:szCs w:val="40"/>
        </w:rPr>
      </w:pPr>
    </w:p>
    <w:p w:rsidR="00C521BE" w:rsidRDefault="00C521BE" w:rsidP="00C521BE">
      <w:pPr>
        <w:jc w:val="right"/>
        <w:rPr>
          <w:rFonts w:ascii="Cambria" w:hAnsi="Cambria"/>
          <w:b/>
          <w:i/>
          <w:color w:val="FF0000"/>
          <w:sz w:val="40"/>
          <w:szCs w:val="40"/>
        </w:rPr>
      </w:pPr>
    </w:p>
    <w:p w:rsidR="00C521BE" w:rsidRDefault="00C521BE" w:rsidP="00C521BE">
      <w:pPr>
        <w:jc w:val="right"/>
        <w:rPr>
          <w:rFonts w:ascii="Cambria" w:hAnsi="Cambria"/>
          <w:b/>
          <w:i/>
          <w:color w:val="FF0000"/>
          <w:sz w:val="40"/>
          <w:szCs w:val="40"/>
        </w:rPr>
      </w:pPr>
    </w:p>
    <w:p w:rsidR="00C521BE" w:rsidRDefault="00C521BE" w:rsidP="00C521BE">
      <w:pPr>
        <w:jc w:val="right"/>
        <w:rPr>
          <w:rFonts w:ascii="Cambria" w:hAnsi="Cambria"/>
          <w:b/>
          <w:i/>
          <w:color w:val="FF0000"/>
          <w:sz w:val="40"/>
          <w:szCs w:val="40"/>
        </w:rPr>
      </w:pPr>
    </w:p>
    <w:p w:rsidR="00C521BE" w:rsidRDefault="00C521BE" w:rsidP="00C521BE">
      <w:pPr>
        <w:jc w:val="right"/>
        <w:rPr>
          <w:rFonts w:ascii="Cambria" w:hAnsi="Cambria"/>
          <w:b/>
          <w:i/>
          <w:color w:val="17365D"/>
          <w:sz w:val="40"/>
          <w:szCs w:val="40"/>
        </w:rPr>
      </w:pPr>
      <w:r w:rsidRPr="00DD3F3B">
        <w:rPr>
          <w:rFonts w:ascii="Cambria" w:hAnsi="Cambria"/>
          <w:b/>
          <w:i/>
          <w:color w:val="FF0000"/>
          <w:sz w:val="40"/>
          <w:szCs w:val="40"/>
        </w:rPr>
        <w:lastRenderedPageBreak/>
        <w:t>Р</w:t>
      </w:r>
      <w:r w:rsidRPr="00DD3F3B">
        <w:rPr>
          <w:rFonts w:ascii="Cambria" w:hAnsi="Cambria"/>
          <w:b/>
          <w:i/>
          <w:sz w:val="40"/>
          <w:szCs w:val="40"/>
        </w:rPr>
        <w:t>у</w:t>
      </w:r>
      <w:r w:rsidRPr="00DD3F3B">
        <w:rPr>
          <w:rFonts w:ascii="Cambria" w:hAnsi="Cambria"/>
          <w:b/>
          <w:i/>
          <w:color w:val="FF0000"/>
          <w:sz w:val="40"/>
          <w:szCs w:val="40"/>
        </w:rPr>
        <w:t>с</w:t>
      </w:r>
      <w:r w:rsidRPr="00DD3F3B">
        <w:rPr>
          <w:rFonts w:ascii="Cambria" w:hAnsi="Cambria"/>
          <w:b/>
          <w:i/>
          <w:sz w:val="40"/>
          <w:szCs w:val="40"/>
        </w:rPr>
        <w:t>с</w:t>
      </w:r>
      <w:r w:rsidRPr="00DD3F3B">
        <w:rPr>
          <w:rFonts w:ascii="Cambria" w:hAnsi="Cambria"/>
          <w:b/>
          <w:i/>
          <w:color w:val="FF0000"/>
          <w:sz w:val="40"/>
          <w:szCs w:val="40"/>
        </w:rPr>
        <w:t>к</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н</w:t>
      </w:r>
      <w:r w:rsidRPr="00DD3F3B">
        <w:rPr>
          <w:rFonts w:ascii="Cambria" w:hAnsi="Cambria"/>
          <w:b/>
          <w:i/>
          <w:color w:val="FF0000"/>
          <w:sz w:val="40"/>
          <w:szCs w:val="40"/>
        </w:rPr>
        <w:t>а</w:t>
      </w:r>
      <w:r w:rsidRPr="00DD3F3B">
        <w:rPr>
          <w:rFonts w:ascii="Cambria" w:hAnsi="Cambria"/>
          <w:b/>
          <w:i/>
          <w:sz w:val="40"/>
          <w:szCs w:val="40"/>
        </w:rPr>
        <w:t>р</w:t>
      </w:r>
      <w:r w:rsidRPr="00DD3F3B">
        <w:rPr>
          <w:rFonts w:ascii="Cambria" w:hAnsi="Cambria"/>
          <w:b/>
          <w:i/>
          <w:color w:val="FF0000"/>
          <w:sz w:val="40"/>
          <w:szCs w:val="40"/>
        </w:rPr>
        <w:t>о</w:t>
      </w:r>
      <w:r w:rsidRPr="00DD3F3B">
        <w:rPr>
          <w:rFonts w:ascii="Cambria" w:hAnsi="Cambria"/>
          <w:b/>
          <w:i/>
          <w:sz w:val="40"/>
          <w:szCs w:val="40"/>
        </w:rPr>
        <w:t>д</w:t>
      </w:r>
      <w:r w:rsidRPr="00DD3F3B">
        <w:rPr>
          <w:rFonts w:ascii="Cambria" w:hAnsi="Cambria"/>
          <w:b/>
          <w:i/>
          <w:color w:val="FF0000"/>
          <w:sz w:val="40"/>
          <w:szCs w:val="40"/>
        </w:rPr>
        <w:t>н</w:t>
      </w:r>
      <w:r>
        <w:rPr>
          <w:rFonts w:ascii="Cambria" w:hAnsi="Cambria"/>
          <w:b/>
          <w:i/>
          <w:sz w:val="40"/>
          <w:szCs w:val="40"/>
        </w:rPr>
        <w:t>а</w:t>
      </w:r>
      <w:r>
        <w:rPr>
          <w:rFonts w:ascii="Cambria" w:hAnsi="Cambria"/>
          <w:b/>
          <w:i/>
          <w:color w:val="FF0000"/>
          <w:sz w:val="40"/>
          <w:szCs w:val="40"/>
        </w:rPr>
        <w:t>я</w:t>
      </w:r>
      <w:r w:rsidRPr="00DD3F3B">
        <w:rPr>
          <w:rFonts w:ascii="Cambria" w:hAnsi="Cambria"/>
          <w:b/>
          <w:i/>
          <w:color w:val="FF0000"/>
          <w:sz w:val="40"/>
          <w:szCs w:val="40"/>
        </w:rPr>
        <w:t xml:space="preserve"> </w:t>
      </w:r>
      <w:r w:rsidRPr="00DD3F3B">
        <w:rPr>
          <w:rFonts w:ascii="Cambria" w:hAnsi="Cambria"/>
          <w:b/>
          <w:i/>
          <w:sz w:val="40"/>
          <w:szCs w:val="40"/>
        </w:rPr>
        <w:t>и</w:t>
      </w:r>
      <w:r w:rsidRPr="00DD3F3B">
        <w:rPr>
          <w:rFonts w:ascii="Cambria" w:hAnsi="Cambria"/>
          <w:b/>
          <w:i/>
          <w:color w:val="FF0000"/>
          <w:sz w:val="40"/>
          <w:szCs w:val="40"/>
        </w:rPr>
        <w:t>г</w:t>
      </w:r>
      <w:r w:rsidRPr="00DD3F3B">
        <w:rPr>
          <w:rFonts w:ascii="Cambria" w:hAnsi="Cambria"/>
          <w:b/>
          <w:i/>
          <w:sz w:val="40"/>
          <w:szCs w:val="40"/>
        </w:rPr>
        <w:t>р</w:t>
      </w:r>
      <w:r>
        <w:rPr>
          <w:rFonts w:ascii="Cambria" w:hAnsi="Cambria"/>
          <w:b/>
          <w:i/>
          <w:color w:val="FF0000"/>
          <w:sz w:val="40"/>
          <w:szCs w:val="40"/>
        </w:rPr>
        <w:t>а</w:t>
      </w:r>
    </w:p>
    <w:p w:rsidR="00C521BE" w:rsidRPr="00B07723" w:rsidRDefault="00C521BE" w:rsidP="00C521BE">
      <w:pPr>
        <w:shd w:val="clear" w:color="auto" w:fill="FFFFFF"/>
        <w:spacing w:line="240" w:lineRule="exact"/>
        <w:ind w:firstLine="510"/>
        <w:jc w:val="center"/>
        <w:rPr>
          <w:sz w:val="28"/>
          <w:szCs w:val="28"/>
        </w:rPr>
      </w:pPr>
    </w:p>
    <w:p w:rsidR="00C521BE" w:rsidRDefault="00C521BE" w:rsidP="00C521BE">
      <w:pPr>
        <w:shd w:val="clear" w:color="auto" w:fill="FFFFFF"/>
        <w:tabs>
          <w:tab w:val="left" w:pos="624"/>
        </w:tabs>
        <w:ind w:firstLine="902"/>
        <w:jc w:val="center"/>
        <w:rPr>
          <w:sz w:val="28"/>
          <w:szCs w:val="28"/>
        </w:rPr>
      </w:pPr>
      <w:r>
        <w:rPr>
          <w:sz w:val="28"/>
          <w:szCs w:val="28"/>
        </w:rPr>
        <w:pict>
          <v:shape id="_x0000_i1041" type="#_x0000_t136" style="width:76.7pt;height:45.8pt" fillcolor="yellow" stroked="f">
            <v:fill color2="#f93" angle="-135" focusposition=".5,.5" focussize="" focus="100%" type="gradientRadial">
              <o:fill v:ext="view" type="gradientCenter"/>
            </v:fill>
            <v:shadow on="t" color="silver" opacity="52429f"/>
            <v:textpath style="font-family:&quot;Impact&quot;;v-text-kern:t" trim="t" fitpath="t" string="«Волк»"/>
          </v:shape>
        </w:pict>
      </w:r>
    </w:p>
    <w:p w:rsidR="00C521BE" w:rsidRPr="00B07723" w:rsidRDefault="00C521BE" w:rsidP="00C521BE">
      <w:pPr>
        <w:shd w:val="clear" w:color="auto" w:fill="FFFFFF"/>
        <w:tabs>
          <w:tab w:val="left" w:pos="624"/>
        </w:tabs>
        <w:jc w:val="both"/>
        <w:rPr>
          <w:sz w:val="28"/>
          <w:szCs w:val="28"/>
        </w:rPr>
      </w:pPr>
      <w:r>
        <w:rPr>
          <w:sz w:val="28"/>
          <w:szCs w:val="28"/>
        </w:rPr>
        <w:tab/>
      </w:r>
      <w:r w:rsidRPr="00622D56">
        <w:rPr>
          <w:b/>
          <w:sz w:val="28"/>
          <w:szCs w:val="28"/>
        </w:rPr>
        <w:t>Развивающая задача:</w:t>
      </w:r>
      <w:r w:rsidRPr="00B07723">
        <w:rPr>
          <w:sz w:val="28"/>
          <w:szCs w:val="28"/>
        </w:rPr>
        <w:t xml:space="preserve"> </w:t>
      </w:r>
      <w:r>
        <w:rPr>
          <w:sz w:val="28"/>
          <w:szCs w:val="28"/>
        </w:rPr>
        <w:t>р</w:t>
      </w:r>
      <w:r w:rsidRPr="00B07723">
        <w:rPr>
          <w:sz w:val="28"/>
          <w:szCs w:val="28"/>
        </w:rPr>
        <w:t>азвивать ориентировку в пространстве, упражнять в беге.</w:t>
      </w:r>
    </w:p>
    <w:p w:rsidR="00C521BE" w:rsidRPr="00B07723" w:rsidRDefault="00C521BE" w:rsidP="00C521BE">
      <w:pPr>
        <w:shd w:val="clear" w:color="auto" w:fill="FFFFFF"/>
        <w:ind w:firstLine="510"/>
        <w:rPr>
          <w:sz w:val="28"/>
          <w:szCs w:val="28"/>
        </w:rPr>
      </w:pPr>
      <w:r w:rsidRPr="00A3103E">
        <w:rPr>
          <w:b/>
          <w:sz w:val="28"/>
          <w:szCs w:val="28"/>
        </w:rPr>
        <w:t>Организация игры.</w:t>
      </w:r>
      <w:r w:rsidRPr="00B07723">
        <w:rPr>
          <w:sz w:val="28"/>
          <w:szCs w:val="28"/>
        </w:rPr>
        <w:t xml:space="preserve"> Все играющие — овцы, они просят волка пус</w:t>
      </w:r>
      <w:r w:rsidRPr="00B07723">
        <w:rPr>
          <w:sz w:val="28"/>
          <w:szCs w:val="28"/>
        </w:rPr>
        <w:softHyphen/>
        <w:t>тить их в лес погулять: «Разреши нам, волк, погулять в твоем лесу!» Волк отвечает:  «Гу</w:t>
      </w:r>
      <w:r w:rsidRPr="00B07723">
        <w:rPr>
          <w:sz w:val="28"/>
          <w:szCs w:val="28"/>
        </w:rPr>
        <w:softHyphen/>
        <w:t>ляйте, гуляйте, да только траву не щиплите, а то мне спать будет не на чем». Овцы сна</w:t>
      </w:r>
      <w:r w:rsidRPr="00B07723">
        <w:rPr>
          <w:sz w:val="28"/>
          <w:szCs w:val="28"/>
        </w:rPr>
        <w:softHyphen/>
        <w:t xml:space="preserve">чала только гуляют в лесу, но скоро забывают обещание, щиплют траву и поют: «Щиплем, щиплем травку, </w:t>
      </w:r>
    </w:p>
    <w:p w:rsidR="00C521BE" w:rsidRPr="00B07723" w:rsidRDefault="00C521BE" w:rsidP="00C521BE">
      <w:pPr>
        <w:shd w:val="clear" w:color="auto" w:fill="FFFFFF"/>
        <w:rPr>
          <w:sz w:val="28"/>
          <w:szCs w:val="28"/>
        </w:rPr>
      </w:pPr>
      <w:r w:rsidRPr="00B07723">
        <w:rPr>
          <w:sz w:val="28"/>
          <w:szCs w:val="28"/>
        </w:rPr>
        <w:t xml:space="preserve">Зеленую муравку, </w:t>
      </w:r>
    </w:p>
    <w:p w:rsidR="00C521BE" w:rsidRPr="00B07723" w:rsidRDefault="00C521BE" w:rsidP="00C521BE">
      <w:pPr>
        <w:shd w:val="clear" w:color="auto" w:fill="FFFFFF"/>
        <w:rPr>
          <w:sz w:val="28"/>
          <w:szCs w:val="28"/>
        </w:rPr>
      </w:pPr>
      <w:r w:rsidRPr="00B07723">
        <w:rPr>
          <w:sz w:val="28"/>
          <w:szCs w:val="28"/>
        </w:rPr>
        <w:t xml:space="preserve">Бабушке на рукавички, </w:t>
      </w:r>
    </w:p>
    <w:p w:rsidR="00C521BE" w:rsidRPr="00B07723" w:rsidRDefault="00C521BE" w:rsidP="00C521BE">
      <w:pPr>
        <w:shd w:val="clear" w:color="auto" w:fill="FFFFFF"/>
        <w:rPr>
          <w:sz w:val="28"/>
          <w:szCs w:val="28"/>
        </w:rPr>
      </w:pPr>
      <w:r w:rsidRPr="00B07723">
        <w:rPr>
          <w:sz w:val="28"/>
          <w:szCs w:val="28"/>
        </w:rPr>
        <w:t xml:space="preserve">Дедушке на кафтанчик, </w:t>
      </w:r>
    </w:p>
    <w:p w:rsidR="00C521BE" w:rsidRPr="00B07723" w:rsidRDefault="00C521BE" w:rsidP="00C521BE">
      <w:pPr>
        <w:shd w:val="clear" w:color="auto" w:fill="FFFFFF"/>
        <w:rPr>
          <w:sz w:val="28"/>
          <w:szCs w:val="28"/>
        </w:rPr>
      </w:pPr>
      <w:r w:rsidRPr="00B07723">
        <w:rPr>
          <w:sz w:val="28"/>
          <w:szCs w:val="28"/>
        </w:rPr>
        <w:t>Серому волку грязи на лопату!»</w:t>
      </w:r>
    </w:p>
    <w:p w:rsidR="00C521BE" w:rsidRPr="00B07723" w:rsidRDefault="00C521BE" w:rsidP="00C521BE">
      <w:pPr>
        <w:shd w:val="clear" w:color="auto" w:fill="FFFFFF"/>
        <w:ind w:firstLine="510"/>
        <w:jc w:val="both"/>
        <w:rPr>
          <w:sz w:val="28"/>
          <w:szCs w:val="28"/>
        </w:rPr>
      </w:pPr>
      <w:r w:rsidRPr="00B07723">
        <w:rPr>
          <w:sz w:val="28"/>
          <w:szCs w:val="28"/>
        </w:rPr>
        <w:t>Волк бежит по поляне и ловит овец, пойман</w:t>
      </w:r>
      <w:r w:rsidRPr="00B07723">
        <w:rPr>
          <w:sz w:val="28"/>
          <w:szCs w:val="28"/>
        </w:rPr>
        <w:softHyphen/>
        <w:t>ный становится волком, игра возобновляется.</w:t>
      </w:r>
    </w:p>
    <w:p w:rsidR="00C521BE" w:rsidRPr="00B07723" w:rsidRDefault="00C521BE" w:rsidP="00C521BE">
      <w:pPr>
        <w:shd w:val="clear" w:color="auto" w:fill="FFFFFF"/>
        <w:ind w:firstLine="510"/>
        <w:jc w:val="both"/>
        <w:rPr>
          <w:sz w:val="28"/>
          <w:szCs w:val="28"/>
        </w:rPr>
      </w:pPr>
      <w:r w:rsidRPr="00A3103E">
        <w:rPr>
          <w:b/>
          <w:sz w:val="28"/>
          <w:szCs w:val="28"/>
        </w:rPr>
        <w:t>Дополнительные рекомендации:</w:t>
      </w:r>
      <w:r w:rsidRPr="00B07723">
        <w:rPr>
          <w:sz w:val="28"/>
          <w:szCs w:val="28"/>
        </w:rPr>
        <w:t xml:space="preserve"> гуляя по лесу, овцы дол</w:t>
      </w:r>
      <w:r w:rsidRPr="00B07723">
        <w:rPr>
          <w:sz w:val="28"/>
          <w:szCs w:val="28"/>
        </w:rPr>
        <w:softHyphen/>
        <w:t>жны расходиться по всей площадке.</w:t>
      </w:r>
    </w:p>
    <w:p w:rsidR="00C521BE" w:rsidRPr="00B07723" w:rsidRDefault="00C521BE" w:rsidP="00C521BE">
      <w:pPr>
        <w:shd w:val="clear" w:color="auto" w:fill="FFFFFF"/>
        <w:ind w:firstLine="510"/>
        <w:jc w:val="both"/>
        <w:rPr>
          <w:sz w:val="28"/>
          <w:szCs w:val="28"/>
        </w:rPr>
      </w:pPr>
      <w:r>
        <w:rPr>
          <w:b/>
          <w:sz w:val="28"/>
          <w:szCs w:val="28"/>
        </w:rPr>
        <w:t>Оборудование</w:t>
      </w:r>
      <w:r w:rsidRPr="00A3103E">
        <w:rPr>
          <w:b/>
          <w:sz w:val="28"/>
          <w:szCs w:val="28"/>
        </w:rPr>
        <w:t>:</w:t>
      </w:r>
      <w:r w:rsidRPr="00B07723">
        <w:rPr>
          <w:sz w:val="28"/>
          <w:szCs w:val="28"/>
        </w:rPr>
        <w:t xml:space="preserve"> маска волка, маски овец.</w:t>
      </w:r>
    </w:p>
    <w:p w:rsidR="00C521BE" w:rsidRPr="00B07723" w:rsidRDefault="00C521BE" w:rsidP="00C521BE">
      <w:pPr>
        <w:shd w:val="clear" w:color="auto" w:fill="FFFFFF"/>
        <w:spacing w:line="240" w:lineRule="exact"/>
        <w:ind w:firstLine="510"/>
        <w:rPr>
          <w:sz w:val="28"/>
          <w:szCs w:val="28"/>
        </w:rPr>
      </w:pPr>
    </w:p>
    <w:p w:rsidR="00C521BE" w:rsidRPr="00B07723" w:rsidRDefault="00C521BE" w:rsidP="00C521BE">
      <w:pPr>
        <w:shd w:val="clear" w:color="auto" w:fill="FFFFFF"/>
        <w:spacing w:line="240" w:lineRule="exact"/>
        <w:ind w:firstLine="510"/>
        <w:rPr>
          <w:sz w:val="28"/>
          <w:szCs w:val="28"/>
        </w:rPr>
      </w:pPr>
    </w:p>
    <w:p w:rsidR="00C521BE" w:rsidRPr="00B07723" w:rsidRDefault="00C521BE" w:rsidP="00C521BE">
      <w:pPr>
        <w:shd w:val="clear" w:color="auto" w:fill="FFFFFF"/>
        <w:spacing w:line="240" w:lineRule="exact"/>
        <w:ind w:firstLine="510"/>
        <w:rPr>
          <w:sz w:val="28"/>
          <w:szCs w:val="28"/>
        </w:rPr>
      </w:pPr>
    </w:p>
    <w:p w:rsidR="00C521BE" w:rsidRPr="00B07723" w:rsidRDefault="00C521BE" w:rsidP="00C521BE">
      <w:pPr>
        <w:shd w:val="clear" w:color="auto" w:fill="FFFFFF"/>
        <w:spacing w:line="240" w:lineRule="exact"/>
        <w:ind w:firstLine="510"/>
        <w:rPr>
          <w:sz w:val="28"/>
          <w:szCs w:val="28"/>
        </w:rPr>
      </w:pPr>
    </w:p>
    <w:p w:rsidR="00C521BE" w:rsidRPr="00B07723" w:rsidRDefault="00C521BE" w:rsidP="00C521BE">
      <w:pPr>
        <w:shd w:val="clear" w:color="auto" w:fill="FFFFFF"/>
        <w:spacing w:line="240" w:lineRule="exact"/>
        <w:ind w:firstLine="510"/>
        <w:rPr>
          <w:sz w:val="28"/>
          <w:szCs w:val="28"/>
        </w:rPr>
      </w:pPr>
    </w:p>
    <w:p w:rsidR="00C521BE" w:rsidRPr="00B07723" w:rsidRDefault="00C521BE" w:rsidP="00C521BE">
      <w:pPr>
        <w:shd w:val="clear" w:color="auto" w:fill="FFFFFF"/>
        <w:spacing w:line="240" w:lineRule="exact"/>
        <w:ind w:firstLine="510"/>
        <w:rPr>
          <w:sz w:val="28"/>
          <w:szCs w:val="28"/>
        </w:rPr>
      </w:pPr>
    </w:p>
    <w:p w:rsidR="00C521BE" w:rsidRPr="00B07723" w:rsidRDefault="00C521BE" w:rsidP="00C521BE">
      <w:pPr>
        <w:shd w:val="clear" w:color="auto" w:fill="FFFFFF"/>
        <w:spacing w:line="240" w:lineRule="exact"/>
        <w:ind w:firstLine="510"/>
        <w:rPr>
          <w:sz w:val="28"/>
          <w:szCs w:val="28"/>
        </w:rPr>
      </w:pPr>
    </w:p>
    <w:p w:rsidR="00C521BE" w:rsidRPr="00B07723" w:rsidRDefault="00C521BE" w:rsidP="00C521BE">
      <w:pPr>
        <w:shd w:val="clear" w:color="auto" w:fill="FFFFFF"/>
        <w:spacing w:line="240" w:lineRule="exact"/>
        <w:ind w:firstLine="510"/>
        <w:rPr>
          <w:sz w:val="28"/>
          <w:szCs w:val="28"/>
        </w:rPr>
      </w:pPr>
    </w:p>
    <w:p w:rsidR="00C521BE" w:rsidRPr="00B07723" w:rsidRDefault="00C521BE" w:rsidP="00C521BE">
      <w:pPr>
        <w:shd w:val="clear" w:color="auto" w:fill="FFFFFF"/>
        <w:spacing w:line="240" w:lineRule="exact"/>
        <w:ind w:firstLine="510"/>
        <w:rPr>
          <w:sz w:val="28"/>
          <w:szCs w:val="28"/>
        </w:rPr>
      </w:pPr>
    </w:p>
    <w:p w:rsidR="00C521BE" w:rsidRPr="00B07723" w:rsidRDefault="00C521BE" w:rsidP="00C521BE">
      <w:pPr>
        <w:shd w:val="clear" w:color="auto" w:fill="FFFFFF"/>
        <w:spacing w:line="240" w:lineRule="exact"/>
        <w:ind w:firstLine="510"/>
        <w:rPr>
          <w:sz w:val="28"/>
          <w:szCs w:val="28"/>
        </w:rPr>
      </w:pPr>
    </w:p>
    <w:p w:rsidR="00C521BE" w:rsidRPr="00B07723" w:rsidRDefault="00C521BE" w:rsidP="00C521BE">
      <w:pPr>
        <w:shd w:val="clear" w:color="auto" w:fill="FFFFFF"/>
        <w:spacing w:line="240" w:lineRule="exact"/>
        <w:ind w:firstLine="510"/>
        <w:rPr>
          <w:sz w:val="28"/>
          <w:szCs w:val="28"/>
        </w:rPr>
      </w:pPr>
    </w:p>
    <w:p w:rsidR="00C521BE" w:rsidRPr="00B07723" w:rsidRDefault="00C521BE" w:rsidP="00C521BE">
      <w:pPr>
        <w:shd w:val="clear" w:color="auto" w:fill="FFFFFF"/>
        <w:spacing w:line="240" w:lineRule="exact"/>
        <w:ind w:firstLine="510"/>
        <w:rPr>
          <w:sz w:val="28"/>
          <w:szCs w:val="28"/>
        </w:rPr>
      </w:pPr>
    </w:p>
    <w:p w:rsidR="00C521BE" w:rsidRPr="00B07723" w:rsidRDefault="00C521BE" w:rsidP="00C521BE">
      <w:pPr>
        <w:shd w:val="clear" w:color="auto" w:fill="FFFFFF"/>
        <w:spacing w:line="240" w:lineRule="exact"/>
        <w:ind w:firstLine="510"/>
        <w:rPr>
          <w:sz w:val="28"/>
          <w:szCs w:val="28"/>
        </w:rPr>
      </w:pPr>
    </w:p>
    <w:p w:rsidR="00C521BE" w:rsidRPr="00B07723" w:rsidRDefault="00C521BE" w:rsidP="00C521BE">
      <w:pPr>
        <w:shd w:val="clear" w:color="auto" w:fill="FFFFFF"/>
        <w:spacing w:line="240" w:lineRule="exact"/>
        <w:ind w:firstLine="510"/>
        <w:rPr>
          <w:sz w:val="28"/>
          <w:szCs w:val="28"/>
        </w:rPr>
      </w:pPr>
    </w:p>
    <w:p w:rsidR="00C521BE" w:rsidRPr="00B07723" w:rsidRDefault="00C521BE" w:rsidP="00C521BE">
      <w:pPr>
        <w:shd w:val="clear" w:color="auto" w:fill="FFFFFF"/>
        <w:spacing w:line="240" w:lineRule="exact"/>
        <w:ind w:firstLine="510"/>
        <w:rPr>
          <w:sz w:val="28"/>
          <w:szCs w:val="28"/>
        </w:rPr>
      </w:pPr>
    </w:p>
    <w:p w:rsidR="00C521BE" w:rsidRPr="00B07723" w:rsidRDefault="00C521BE" w:rsidP="00C521BE">
      <w:pPr>
        <w:shd w:val="clear" w:color="auto" w:fill="FFFFFF"/>
        <w:spacing w:line="240" w:lineRule="exact"/>
        <w:ind w:firstLine="510"/>
        <w:rPr>
          <w:sz w:val="28"/>
          <w:szCs w:val="28"/>
        </w:rPr>
      </w:pPr>
    </w:p>
    <w:p w:rsidR="00C521BE" w:rsidRPr="00B07723" w:rsidRDefault="00C521BE" w:rsidP="00C521BE">
      <w:pPr>
        <w:shd w:val="clear" w:color="auto" w:fill="FFFFFF"/>
        <w:spacing w:line="240" w:lineRule="exact"/>
        <w:ind w:firstLine="510"/>
        <w:rPr>
          <w:sz w:val="28"/>
          <w:szCs w:val="28"/>
        </w:rPr>
      </w:pPr>
    </w:p>
    <w:p w:rsidR="00C521BE" w:rsidRDefault="00C521BE" w:rsidP="00C521BE">
      <w:pPr>
        <w:jc w:val="center"/>
        <w:rPr>
          <w:sz w:val="28"/>
          <w:szCs w:val="28"/>
        </w:rPr>
      </w:pPr>
    </w:p>
    <w:p w:rsidR="00C521BE" w:rsidRDefault="00C521BE" w:rsidP="00C521BE">
      <w:pPr>
        <w:jc w:val="center"/>
        <w:rPr>
          <w:sz w:val="28"/>
          <w:szCs w:val="28"/>
        </w:rPr>
      </w:pPr>
    </w:p>
    <w:p w:rsidR="00C521BE" w:rsidRDefault="00C521BE" w:rsidP="00C521BE">
      <w:pPr>
        <w:jc w:val="center"/>
        <w:rPr>
          <w:sz w:val="28"/>
          <w:szCs w:val="28"/>
        </w:rPr>
      </w:pPr>
    </w:p>
    <w:p w:rsidR="00C521BE" w:rsidRDefault="00C521BE" w:rsidP="00C521BE">
      <w:pPr>
        <w:jc w:val="center"/>
        <w:rPr>
          <w:sz w:val="28"/>
          <w:szCs w:val="28"/>
        </w:rPr>
      </w:pPr>
    </w:p>
    <w:p w:rsidR="00C521BE" w:rsidRDefault="00C521BE" w:rsidP="00C521BE">
      <w:pPr>
        <w:jc w:val="center"/>
        <w:rPr>
          <w:sz w:val="28"/>
          <w:szCs w:val="28"/>
        </w:rPr>
      </w:pPr>
    </w:p>
    <w:p w:rsidR="00C521BE" w:rsidRDefault="00C521BE" w:rsidP="00C521BE">
      <w:pPr>
        <w:jc w:val="center"/>
        <w:rPr>
          <w:sz w:val="28"/>
          <w:szCs w:val="28"/>
        </w:rPr>
      </w:pPr>
    </w:p>
    <w:p w:rsidR="00C521BE" w:rsidRDefault="00C521BE" w:rsidP="00C521BE">
      <w:pPr>
        <w:jc w:val="center"/>
        <w:rPr>
          <w:sz w:val="28"/>
          <w:szCs w:val="28"/>
        </w:rPr>
      </w:pPr>
    </w:p>
    <w:p w:rsidR="00C521BE" w:rsidRDefault="00C521BE" w:rsidP="00C521BE">
      <w:pPr>
        <w:jc w:val="center"/>
        <w:rPr>
          <w:sz w:val="28"/>
          <w:szCs w:val="28"/>
        </w:rPr>
      </w:pPr>
    </w:p>
    <w:p w:rsidR="00C521BE" w:rsidRDefault="00C521BE" w:rsidP="00C521BE">
      <w:pPr>
        <w:jc w:val="center"/>
        <w:rPr>
          <w:sz w:val="28"/>
          <w:szCs w:val="28"/>
        </w:rPr>
      </w:pPr>
    </w:p>
    <w:p w:rsidR="00C521BE" w:rsidRDefault="00C521BE" w:rsidP="00C521BE">
      <w:pPr>
        <w:jc w:val="center"/>
        <w:rPr>
          <w:sz w:val="28"/>
          <w:szCs w:val="28"/>
        </w:rPr>
      </w:pPr>
    </w:p>
    <w:p w:rsidR="00C521BE" w:rsidRDefault="00C521BE" w:rsidP="00C521BE">
      <w:pPr>
        <w:jc w:val="center"/>
        <w:rPr>
          <w:sz w:val="28"/>
          <w:szCs w:val="28"/>
        </w:rPr>
      </w:pPr>
    </w:p>
    <w:p w:rsidR="00C521BE" w:rsidRPr="00340A17" w:rsidRDefault="00C521BE" w:rsidP="00C521BE">
      <w:pPr>
        <w:pStyle w:val="a3"/>
        <w:spacing w:after="0"/>
        <w:ind w:firstLine="708"/>
        <w:jc w:val="center"/>
        <w:rPr>
          <w:rFonts w:ascii="Cambria" w:hAnsi="Cambria"/>
          <w:b/>
          <w:i/>
          <w:color w:val="17365D"/>
          <w:sz w:val="40"/>
          <w:szCs w:val="40"/>
        </w:rPr>
      </w:pPr>
      <w:r>
        <w:rPr>
          <w:rFonts w:ascii="Cambria" w:hAnsi="Cambria"/>
          <w:b/>
          <w:i/>
          <w:color w:val="17365D"/>
          <w:sz w:val="40"/>
          <w:szCs w:val="40"/>
        </w:rPr>
        <w:lastRenderedPageBreak/>
        <w:t>Б</w:t>
      </w:r>
      <w:r w:rsidRPr="002A6743">
        <w:rPr>
          <w:rFonts w:ascii="Cambria" w:hAnsi="Cambria"/>
          <w:b/>
          <w:i/>
          <w:color w:val="E36C0A"/>
          <w:sz w:val="40"/>
          <w:szCs w:val="40"/>
        </w:rPr>
        <w:t>а</w:t>
      </w:r>
      <w:r>
        <w:rPr>
          <w:rFonts w:ascii="Cambria" w:hAnsi="Cambria"/>
          <w:b/>
          <w:i/>
          <w:color w:val="17365D"/>
          <w:sz w:val="40"/>
          <w:szCs w:val="40"/>
        </w:rPr>
        <w:t>ш</w:t>
      </w:r>
      <w:r w:rsidRPr="002A6743">
        <w:rPr>
          <w:rFonts w:ascii="Cambria" w:hAnsi="Cambria"/>
          <w:b/>
          <w:i/>
          <w:color w:val="E36C0A"/>
          <w:sz w:val="40"/>
          <w:szCs w:val="40"/>
        </w:rPr>
        <w:t>к</w:t>
      </w:r>
      <w:r>
        <w:rPr>
          <w:rFonts w:ascii="Cambria" w:hAnsi="Cambria"/>
          <w:b/>
          <w:i/>
          <w:color w:val="17365D"/>
          <w:sz w:val="40"/>
          <w:szCs w:val="40"/>
        </w:rPr>
        <w:t>и</w:t>
      </w:r>
      <w:r w:rsidRPr="002A6743">
        <w:rPr>
          <w:rFonts w:ascii="Cambria" w:hAnsi="Cambria"/>
          <w:b/>
          <w:i/>
          <w:color w:val="E36C0A"/>
          <w:sz w:val="40"/>
          <w:szCs w:val="40"/>
        </w:rPr>
        <w:t>р</w:t>
      </w:r>
      <w:r>
        <w:rPr>
          <w:rFonts w:ascii="Cambria" w:hAnsi="Cambria"/>
          <w:b/>
          <w:i/>
          <w:color w:val="17365D"/>
          <w:sz w:val="40"/>
          <w:szCs w:val="40"/>
        </w:rPr>
        <w:t>с</w:t>
      </w:r>
      <w:r w:rsidRPr="002A6743">
        <w:rPr>
          <w:rFonts w:ascii="Cambria" w:hAnsi="Cambria"/>
          <w:b/>
          <w:i/>
          <w:color w:val="E36C0A"/>
          <w:sz w:val="40"/>
          <w:szCs w:val="40"/>
        </w:rPr>
        <w:t>к</w:t>
      </w:r>
      <w:r>
        <w:rPr>
          <w:rFonts w:ascii="Cambria" w:hAnsi="Cambria"/>
          <w:b/>
          <w:i/>
          <w:color w:val="17365D"/>
          <w:sz w:val="40"/>
          <w:szCs w:val="40"/>
        </w:rPr>
        <w:t>и</w:t>
      </w:r>
      <w:r w:rsidRPr="002A6743">
        <w:rPr>
          <w:rFonts w:ascii="Cambria" w:hAnsi="Cambria"/>
          <w:b/>
          <w:i/>
          <w:color w:val="E36C0A"/>
          <w:sz w:val="40"/>
          <w:szCs w:val="40"/>
        </w:rPr>
        <w:t xml:space="preserve">е </w:t>
      </w:r>
      <w:r>
        <w:rPr>
          <w:rFonts w:ascii="Cambria" w:hAnsi="Cambria"/>
          <w:b/>
          <w:i/>
          <w:color w:val="17365D"/>
          <w:sz w:val="40"/>
          <w:szCs w:val="40"/>
        </w:rPr>
        <w:t>н</w:t>
      </w:r>
      <w:r w:rsidRPr="002A6743">
        <w:rPr>
          <w:rFonts w:ascii="Cambria" w:hAnsi="Cambria"/>
          <w:b/>
          <w:i/>
          <w:color w:val="E36C0A"/>
          <w:sz w:val="40"/>
          <w:szCs w:val="40"/>
        </w:rPr>
        <w:t>а</w:t>
      </w:r>
      <w:r>
        <w:rPr>
          <w:rFonts w:ascii="Cambria" w:hAnsi="Cambria"/>
          <w:b/>
          <w:i/>
          <w:color w:val="17365D"/>
          <w:sz w:val="40"/>
          <w:szCs w:val="40"/>
        </w:rPr>
        <w:t>р</w:t>
      </w:r>
      <w:r w:rsidRPr="002A6743">
        <w:rPr>
          <w:rFonts w:ascii="Cambria" w:hAnsi="Cambria"/>
          <w:b/>
          <w:i/>
          <w:color w:val="E36C0A"/>
          <w:sz w:val="40"/>
          <w:szCs w:val="40"/>
        </w:rPr>
        <w:t>о</w:t>
      </w:r>
      <w:r>
        <w:rPr>
          <w:rFonts w:ascii="Cambria" w:hAnsi="Cambria"/>
          <w:b/>
          <w:i/>
          <w:color w:val="17365D"/>
          <w:sz w:val="40"/>
          <w:szCs w:val="40"/>
        </w:rPr>
        <w:t>д</w:t>
      </w:r>
      <w:r w:rsidRPr="002A6743">
        <w:rPr>
          <w:rFonts w:ascii="Cambria" w:hAnsi="Cambria"/>
          <w:b/>
          <w:i/>
          <w:color w:val="E36C0A"/>
          <w:sz w:val="40"/>
          <w:szCs w:val="40"/>
        </w:rPr>
        <w:t>н</w:t>
      </w:r>
      <w:r>
        <w:rPr>
          <w:rFonts w:ascii="Cambria" w:hAnsi="Cambria"/>
          <w:b/>
          <w:i/>
          <w:color w:val="17365D"/>
          <w:sz w:val="40"/>
          <w:szCs w:val="40"/>
        </w:rPr>
        <w:t>ы</w:t>
      </w:r>
      <w:r w:rsidRPr="002A6743">
        <w:rPr>
          <w:rFonts w:ascii="Cambria" w:hAnsi="Cambria"/>
          <w:b/>
          <w:i/>
          <w:color w:val="E36C0A"/>
          <w:sz w:val="40"/>
          <w:szCs w:val="40"/>
        </w:rPr>
        <w:t xml:space="preserve">е </w:t>
      </w:r>
      <w:r>
        <w:rPr>
          <w:rFonts w:ascii="Cambria" w:hAnsi="Cambria"/>
          <w:b/>
          <w:i/>
          <w:color w:val="17365D"/>
          <w:sz w:val="40"/>
          <w:szCs w:val="40"/>
        </w:rPr>
        <w:t>и</w:t>
      </w:r>
      <w:r w:rsidRPr="002A6743">
        <w:rPr>
          <w:rFonts w:ascii="Cambria" w:hAnsi="Cambria"/>
          <w:b/>
          <w:i/>
          <w:color w:val="E36C0A"/>
          <w:sz w:val="40"/>
          <w:szCs w:val="40"/>
        </w:rPr>
        <w:t>г</w:t>
      </w:r>
      <w:r>
        <w:rPr>
          <w:rFonts w:ascii="Cambria" w:hAnsi="Cambria"/>
          <w:b/>
          <w:i/>
          <w:color w:val="17365D"/>
          <w:sz w:val="40"/>
          <w:szCs w:val="40"/>
        </w:rPr>
        <w:t>р</w:t>
      </w:r>
      <w:r w:rsidRPr="002A6743">
        <w:rPr>
          <w:rFonts w:ascii="Cambria" w:hAnsi="Cambria"/>
          <w:b/>
          <w:i/>
          <w:color w:val="E36C0A"/>
          <w:sz w:val="40"/>
          <w:szCs w:val="40"/>
        </w:rPr>
        <w:t>ы</w:t>
      </w:r>
      <w:r w:rsidRPr="00340A17">
        <w:rPr>
          <w:rFonts w:ascii="Cambria" w:hAnsi="Cambria"/>
          <w:b/>
          <w:i/>
          <w:color w:val="17365D"/>
          <w:sz w:val="40"/>
          <w:szCs w:val="40"/>
        </w:rPr>
        <w:t>.</w:t>
      </w:r>
    </w:p>
    <w:p w:rsidR="00C521BE" w:rsidRDefault="00C521BE" w:rsidP="00C521BE">
      <w:pPr>
        <w:jc w:val="both"/>
        <w:rPr>
          <w:sz w:val="28"/>
          <w:szCs w:val="28"/>
        </w:rPr>
      </w:pPr>
    </w:p>
    <w:p w:rsidR="00C521BE" w:rsidRDefault="00C521BE" w:rsidP="00C521BE">
      <w:pPr>
        <w:jc w:val="both"/>
        <w:rPr>
          <w:sz w:val="28"/>
          <w:szCs w:val="28"/>
        </w:rPr>
      </w:pPr>
    </w:p>
    <w:p w:rsidR="00C521BE" w:rsidRPr="00B07723" w:rsidRDefault="00C521BE" w:rsidP="00C521BE">
      <w:pPr>
        <w:jc w:val="both"/>
        <w:rPr>
          <w:sz w:val="28"/>
          <w:szCs w:val="28"/>
        </w:rPr>
      </w:pPr>
      <w:r w:rsidRPr="002A6743">
        <w:rPr>
          <w:sz w:val="28"/>
          <w:szCs w:val="28"/>
        </w:rPr>
        <w:object w:dxaOrig="7216" w:dyaOrig="5409">
          <v:shape id="_x0000_i1049" type="#_x0000_t75" style="width:360.95pt;height:270.25pt" o:ole="">
            <v:imagedata r:id="rId8" o:title=""/>
          </v:shape>
          <o:OLEObject Type="Embed" ProgID="PowerPoint.Slide.12" ShapeID="_x0000_i1049" DrawAspect="Content" ObjectID="_1549554139" r:id="rId34"/>
        </w:object>
      </w:r>
    </w:p>
    <w:p w:rsidR="00C521BE" w:rsidRDefault="00C521BE" w:rsidP="00C521BE">
      <w:pPr>
        <w:jc w:val="center"/>
        <w:rPr>
          <w:sz w:val="28"/>
          <w:szCs w:val="28"/>
        </w:rPr>
      </w:pPr>
    </w:p>
    <w:p w:rsidR="00C521BE" w:rsidRDefault="00C521BE" w:rsidP="00C521BE">
      <w:pPr>
        <w:jc w:val="center"/>
        <w:rPr>
          <w:sz w:val="28"/>
          <w:szCs w:val="28"/>
        </w:rPr>
      </w:pPr>
    </w:p>
    <w:p w:rsidR="00C521BE" w:rsidRDefault="00C521BE" w:rsidP="00C521BE">
      <w:pPr>
        <w:shd w:val="clear" w:color="auto" w:fill="FFFFFF"/>
        <w:tabs>
          <w:tab w:val="left" w:pos="624"/>
        </w:tabs>
        <w:ind w:firstLine="902"/>
        <w:jc w:val="right"/>
        <w:rPr>
          <w:b/>
          <w:sz w:val="28"/>
          <w:szCs w:val="28"/>
        </w:rPr>
      </w:pPr>
      <w:r>
        <w:rPr>
          <w:rFonts w:ascii="Cambria" w:hAnsi="Cambria"/>
          <w:b/>
          <w:i/>
          <w:color w:val="17365D"/>
          <w:sz w:val="40"/>
          <w:szCs w:val="40"/>
        </w:rPr>
        <w:t>Б</w:t>
      </w:r>
      <w:r w:rsidRPr="002A6743">
        <w:rPr>
          <w:rFonts w:ascii="Cambria" w:hAnsi="Cambria"/>
          <w:b/>
          <w:i/>
          <w:color w:val="E36C0A"/>
          <w:sz w:val="40"/>
          <w:szCs w:val="40"/>
        </w:rPr>
        <w:t>а</w:t>
      </w:r>
      <w:r>
        <w:rPr>
          <w:rFonts w:ascii="Cambria" w:hAnsi="Cambria"/>
          <w:b/>
          <w:i/>
          <w:color w:val="17365D"/>
          <w:sz w:val="40"/>
          <w:szCs w:val="40"/>
        </w:rPr>
        <w:t>ш</w:t>
      </w:r>
      <w:r w:rsidRPr="002A6743">
        <w:rPr>
          <w:rFonts w:ascii="Cambria" w:hAnsi="Cambria"/>
          <w:b/>
          <w:i/>
          <w:color w:val="E36C0A"/>
          <w:sz w:val="40"/>
          <w:szCs w:val="40"/>
        </w:rPr>
        <w:t>к</w:t>
      </w:r>
      <w:r>
        <w:rPr>
          <w:rFonts w:ascii="Cambria" w:hAnsi="Cambria"/>
          <w:b/>
          <w:i/>
          <w:color w:val="17365D"/>
          <w:sz w:val="40"/>
          <w:szCs w:val="40"/>
        </w:rPr>
        <w:t>и</w:t>
      </w:r>
      <w:r w:rsidRPr="002A6743">
        <w:rPr>
          <w:rFonts w:ascii="Cambria" w:hAnsi="Cambria"/>
          <w:b/>
          <w:i/>
          <w:color w:val="E36C0A"/>
          <w:sz w:val="40"/>
          <w:szCs w:val="40"/>
        </w:rPr>
        <w:t>р</w:t>
      </w:r>
      <w:r>
        <w:rPr>
          <w:rFonts w:ascii="Cambria" w:hAnsi="Cambria"/>
          <w:b/>
          <w:i/>
          <w:color w:val="17365D"/>
          <w:sz w:val="40"/>
          <w:szCs w:val="40"/>
        </w:rPr>
        <w:t>с</w:t>
      </w:r>
      <w:r w:rsidRPr="002A6743">
        <w:rPr>
          <w:rFonts w:ascii="Cambria" w:hAnsi="Cambria"/>
          <w:b/>
          <w:i/>
          <w:color w:val="E36C0A"/>
          <w:sz w:val="40"/>
          <w:szCs w:val="40"/>
        </w:rPr>
        <w:t>к</w:t>
      </w:r>
      <w:r>
        <w:rPr>
          <w:rFonts w:ascii="Cambria" w:hAnsi="Cambria"/>
          <w:b/>
          <w:i/>
          <w:color w:val="17365D"/>
          <w:sz w:val="40"/>
          <w:szCs w:val="40"/>
        </w:rPr>
        <w:t>а</w:t>
      </w:r>
      <w:r>
        <w:rPr>
          <w:rFonts w:ascii="Cambria" w:hAnsi="Cambria"/>
          <w:b/>
          <w:i/>
          <w:color w:val="E36C0A"/>
          <w:sz w:val="40"/>
          <w:szCs w:val="40"/>
        </w:rPr>
        <w:t>я</w:t>
      </w:r>
      <w:r w:rsidRPr="002A6743">
        <w:rPr>
          <w:rFonts w:ascii="Cambria" w:hAnsi="Cambria"/>
          <w:b/>
          <w:i/>
          <w:color w:val="E36C0A"/>
          <w:sz w:val="40"/>
          <w:szCs w:val="40"/>
        </w:rPr>
        <w:t xml:space="preserve"> </w:t>
      </w:r>
      <w:r>
        <w:rPr>
          <w:rFonts w:ascii="Cambria" w:hAnsi="Cambria"/>
          <w:b/>
          <w:i/>
          <w:color w:val="17365D"/>
          <w:sz w:val="40"/>
          <w:szCs w:val="40"/>
        </w:rPr>
        <w:t>н</w:t>
      </w:r>
      <w:r w:rsidRPr="002A6743">
        <w:rPr>
          <w:rFonts w:ascii="Cambria" w:hAnsi="Cambria"/>
          <w:b/>
          <w:i/>
          <w:color w:val="E36C0A"/>
          <w:sz w:val="40"/>
          <w:szCs w:val="40"/>
        </w:rPr>
        <w:t>а</w:t>
      </w:r>
      <w:r>
        <w:rPr>
          <w:rFonts w:ascii="Cambria" w:hAnsi="Cambria"/>
          <w:b/>
          <w:i/>
          <w:color w:val="17365D"/>
          <w:sz w:val="40"/>
          <w:szCs w:val="40"/>
        </w:rPr>
        <w:t>р</w:t>
      </w:r>
      <w:r w:rsidRPr="002A6743">
        <w:rPr>
          <w:rFonts w:ascii="Cambria" w:hAnsi="Cambria"/>
          <w:b/>
          <w:i/>
          <w:color w:val="E36C0A"/>
          <w:sz w:val="40"/>
          <w:szCs w:val="40"/>
        </w:rPr>
        <w:t>о</w:t>
      </w:r>
      <w:r>
        <w:rPr>
          <w:rFonts w:ascii="Cambria" w:hAnsi="Cambria"/>
          <w:b/>
          <w:i/>
          <w:color w:val="17365D"/>
          <w:sz w:val="40"/>
          <w:szCs w:val="40"/>
        </w:rPr>
        <w:t>д</w:t>
      </w:r>
      <w:r w:rsidRPr="002A6743">
        <w:rPr>
          <w:rFonts w:ascii="Cambria" w:hAnsi="Cambria"/>
          <w:b/>
          <w:i/>
          <w:color w:val="E36C0A"/>
          <w:sz w:val="40"/>
          <w:szCs w:val="40"/>
        </w:rPr>
        <w:t>н</w:t>
      </w:r>
      <w:r>
        <w:rPr>
          <w:rFonts w:ascii="Cambria" w:hAnsi="Cambria"/>
          <w:b/>
          <w:i/>
          <w:color w:val="17365D"/>
          <w:sz w:val="40"/>
          <w:szCs w:val="40"/>
        </w:rPr>
        <w:t>а</w:t>
      </w:r>
      <w:r>
        <w:rPr>
          <w:rFonts w:ascii="Cambria" w:hAnsi="Cambria"/>
          <w:b/>
          <w:i/>
          <w:color w:val="E36C0A"/>
          <w:sz w:val="40"/>
          <w:szCs w:val="40"/>
        </w:rPr>
        <w:t>я</w:t>
      </w:r>
      <w:r w:rsidRPr="002A6743">
        <w:rPr>
          <w:rFonts w:ascii="Cambria" w:hAnsi="Cambria"/>
          <w:b/>
          <w:i/>
          <w:color w:val="E36C0A"/>
          <w:sz w:val="40"/>
          <w:szCs w:val="40"/>
        </w:rPr>
        <w:t xml:space="preserve"> </w:t>
      </w:r>
      <w:r>
        <w:rPr>
          <w:rFonts w:ascii="Cambria" w:hAnsi="Cambria"/>
          <w:b/>
          <w:i/>
          <w:color w:val="17365D"/>
          <w:sz w:val="40"/>
          <w:szCs w:val="40"/>
        </w:rPr>
        <w:t>и</w:t>
      </w:r>
      <w:r w:rsidRPr="002A6743">
        <w:rPr>
          <w:rFonts w:ascii="Cambria" w:hAnsi="Cambria"/>
          <w:b/>
          <w:i/>
          <w:color w:val="E36C0A"/>
          <w:sz w:val="40"/>
          <w:szCs w:val="40"/>
        </w:rPr>
        <w:t>г</w:t>
      </w:r>
      <w:r>
        <w:rPr>
          <w:rFonts w:ascii="Cambria" w:hAnsi="Cambria"/>
          <w:b/>
          <w:i/>
          <w:color w:val="17365D"/>
          <w:sz w:val="40"/>
          <w:szCs w:val="40"/>
        </w:rPr>
        <w:t>р</w:t>
      </w:r>
      <w:r>
        <w:rPr>
          <w:rFonts w:ascii="Cambria" w:hAnsi="Cambria"/>
          <w:b/>
          <w:i/>
          <w:color w:val="E36C0A"/>
          <w:sz w:val="40"/>
          <w:szCs w:val="40"/>
        </w:rPr>
        <w:t>а</w:t>
      </w:r>
    </w:p>
    <w:p w:rsidR="00C521BE" w:rsidRDefault="00C521BE" w:rsidP="00C521BE">
      <w:pPr>
        <w:jc w:val="center"/>
        <w:rPr>
          <w:sz w:val="28"/>
          <w:szCs w:val="28"/>
        </w:rPr>
      </w:pPr>
    </w:p>
    <w:p w:rsidR="00C521BE" w:rsidRPr="00B07723" w:rsidRDefault="00C521BE" w:rsidP="00C521BE">
      <w:pPr>
        <w:jc w:val="center"/>
        <w:rPr>
          <w:sz w:val="28"/>
          <w:szCs w:val="28"/>
        </w:rPr>
      </w:pPr>
      <w:r>
        <w:rPr>
          <w:sz w:val="28"/>
          <w:szCs w:val="28"/>
        </w:rPr>
        <w:pict>
          <v:shape id="_x0000_i1042" type="#_x0000_t136" style="width:269.3pt;height:44.9pt" fillcolor="yellow" stroked="f">
            <v:fill color2="#f93" angle="-135" focusposition=".5,.5" focussize="" focus="100%" type="gradientRadial">
              <o:fill v:ext="view" type="gradientCenter"/>
            </v:fill>
            <v:shadow on="t" color="silver" opacity="52429f"/>
            <v:textpath style="font-family:&quot;Impact&quot;;v-text-kern:t" trim="t" fitpath="t" string="«Палка-кидалка»"/>
          </v:shape>
        </w:pict>
      </w:r>
    </w:p>
    <w:p w:rsidR="00C521BE" w:rsidRPr="00B07723" w:rsidRDefault="00C521BE" w:rsidP="00C521BE">
      <w:pPr>
        <w:jc w:val="both"/>
        <w:rPr>
          <w:sz w:val="28"/>
          <w:szCs w:val="28"/>
        </w:rPr>
      </w:pPr>
    </w:p>
    <w:p w:rsidR="00C521BE" w:rsidRPr="00B07723" w:rsidRDefault="00C521BE" w:rsidP="00C521BE">
      <w:pPr>
        <w:ind w:firstLine="709"/>
        <w:jc w:val="both"/>
        <w:rPr>
          <w:sz w:val="28"/>
          <w:szCs w:val="28"/>
        </w:rPr>
      </w:pPr>
      <w:r>
        <w:rPr>
          <w:noProof/>
        </w:rPr>
        <w:drawing>
          <wp:anchor distT="0" distB="0" distL="114300" distR="114300" simplePos="0" relativeHeight="251675648" behindDoc="1" locked="0" layoutInCell="1" allowOverlap="1">
            <wp:simplePos x="0" y="0"/>
            <wp:positionH relativeFrom="column">
              <wp:posOffset>0</wp:posOffset>
            </wp:positionH>
            <wp:positionV relativeFrom="paragraph">
              <wp:posOffset>76835</wp:posOffset>
            </wp:positionV>
            <wp:extent cx="4229100" cy="1521460"/>
            <wp:effectExtent l="19050" t="0" r="0" b="0"/>
            <wp:wrapTight wrapText="bothSides">
              <wp:wrapPolygon edited="0">
                <wp:start x="-97" y="0"/>
                <wp:lineTo x="-97" y="21366"/>
                <wp:lineTo x="21600" y="21366"/>
                <wp:lineTo x="21600" y="0"/>
                <wp:lineTo x="-97" y="0"/>
              </wp:wrapPolygon>
            </wp:wrapTight>
            <wp:docPr id="17" name="Рисунок 17" descr="3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8-39"/>
                    <pic:cNvPicPr>
                      <a:picLocks noChangeAspect="1" noChangeArrowheads="1"/>
                    </pic:cNvPicPr>
                  </pic:nvPicPr>
                  <pic:blipFill>
                    <a:blip r:embed="rId35" cstate="print"/>
                    <a:srcRect/>
                    <a:stretch>
                      <a:fillRect/>
                    </a:stretch>
                  </pic:blipFill>
                  <pic:spPr bwMode="auto">
                    <a:xfrm>
                      <a:off x="0" y="0"/>
                      <a:ext cx="4229100" cy="1521460"/>
                    </a:xfrm>
                    <a:prstGeom prst="rect">
                      <a:avLst/>
                    </a:prstGeom>
                    <a:noFill/>
                    <a:ln w="9525">
                      <a:noFill/>
                      <a:miter lim="800000"/>
                      <a:headEnd/>
                      <a:tailEnd/>
                    </a:ln>
                  </pic:spPr>
                </pic:pic>
              </a:graphicData>
            </a:graphic>
          </wp:anchor>
        </w:drawing>
      </w:r>
      <w:r w:rsidRPr="00A3103E">
        <w:rPr>
          <w:b/>
          <w:sz w:val="28"/>
          <w:szCs w:val="28"/>
        </w:rPr>
        <w:t>Развивающая задача:</w:t>
      </w:r>
      <w:r w:rsidRPr="00B07723">
        <w:rPr>
          <w:sz w:val="28"/>
          <w:szCs w:val="28"/>
        </w:rPr>
        <w:t xml:space="preserve"> Развивать внимание, ловкость. Упражнять детей в метании предмета вдаль. Воспитывать взаимовыручку.</w:t>
      </w:r>
    </w:p>
    <w:p w:rsidR="00C521BE" w:rsidRPr="00B07723" w:rsidRDefault="00C521BE" w:rsidP="00C521BE">
      <w:pPr>
        <w:ind w:firstLine="709"/>
        <w:jc w:val="both"/>
        <w:rPr>
          <w:sz w:val="28"/>
          <w:szCs w:val="28"/>
        </w:rPr>
      </w:pPr>
      <w:r w:rsidRPr="00A3103E">
        <w:rPr>
          <w:b/>
          <w:sz w:val="28"/>
          <w:szCs w:val="28"/>
        </w:rPr>
        <w:t>Организация игры:</w:t>
      </w:r>
      <w:r w:rsidRPr="00B07723">
        <w:rPr>
          <w:sz w:val="28"/>
          <w:szCs w:val="28"/>
        </w:rPr>
        <w:t xml:space="preserve"> Чертится круг диаметром </w:t>
      </w:r>
      <w:smartTag w:uri="urn:schemas-microsoft-com:office:smarttags" w:element="metricconverter">
        <w:smartTagPr>
          <w:attr w:name="ProductID" w:val="1,5 м"/>
        </w:smartTagPr>
        <w:r w:rsidRPr="00B07723">
          <w:rPr>
            <w:sz w:val="28"/>
            <w:szCs w:val="28"/>
          </w:rPr>
          <w:t>1,5 м</w:t>
        </w:r>
      </w:smartTag>
      <w:r w:rsidRPr="00B07723">
        <w:rPr>
          <w:sz w:val="28"/>
          <w:szCs w:val="28"/>
        </w:rPr>
        <w:t xml:space="preserve">. В круг кладут </w:t>
      </w:r>
      <w:proofErr w:type="spellStart"/>
      <w:r w:rsidRPr="00B07723">
        <w:rPr>
          <w:sz w:val="28"/>
          <w:szCs w:val="28"/>
        </w:rPr>
        <w:t>палку-кидалку</w:t>
      </w:r>
      <w:proofErr w:type="spellEnd"/>
      <w:r w:rsidRPr="00B07723">
        <w:rPr>
          <w:sz w:val="28"/>
          <w:szCs w:val="28"/>
        </w:rPr>
        <w:t xml:space="preserve"> длиной </w:t>
      </w:r>
      <w:smartTag w:uri="urn:schemas-microsoft-com:office:smarttags" w:element="metricconverter">
        <w:smartTagPr>
          <w:attr w:name="ProductID" w:val="50 см"/>
        </w:smartTagPr>
        <w:r w:rsidRPr="00B07723">
          <w:rPr>
            <w:sz w:val="28"/>
            <w:szCs w:val="28"/>
          </w:rPr>
          <w:t>50 см</w:t>
        </w:r>
      </w:smartTag>
      <w:r w:rsidRPr="00B07723">
        <w:rPr>
          <w:sz w:val="28"/>
          <w:szCs w:val="28"/>
        </w:rPr>
        <w:t xml:space="preserve">. Считалкой выбирают пастуха. Один игрок кидает палку вдаль. Пастух выбегает за брошенной палкой. В это время игроки прячутся. Пастух возвращается с палкой, кладет ее на место и ищет детей. Заметив спрятавшегося, он называет его по имени. Пастух и названный по имени ребенок бегут к палке. Если игрок прибежал раньше пастуха, то он берет палку и опять кидает ее, а сам снова прячется. Если же игрок прибежал позже, то становится пленником. Его может выручить только игрок, который </w:t>
      </w:r>
      <w:r w:rsidRPr="00B07723">
        <w:rPr>
          <w:sz w:val="28"/>
          <w:szCs w:val="28"/>
        </w:rPr>
        <w:lastRenderedPageBreak/>
        <w:t>назовет его имя и успеет взять палку раньше пастуха. Когда все будут найдены, пастухом становится тот, кто первым был обнаружен.</w:t>
      </w:r>
    </w:p>
    <w:p w:rsidR="00C521BE" w:rsidRPr="00B07723" w:rsidRDefault="00C521BE" w:rsidP="00C521BE">
      <w:pPr>
        <w:ind w:firstLine="709"/>
        <w:jc w:val="both"/>
        <w:rPr>
          <w:sz w:val="28"/>
          <w:szCs w:val="28"/>
        </w:rPr>
      </w:pPr>
      <w:r w:rsidRPr="00A3103E">
        <w:rPr>
          <w:b/>
          <w:sz w:val="28"/>
          <w:szCs w:val="28"/>
        </w:rPr>
        <w:t xml:space="preserve">Методические приемы: </w:t>
      </w:r>
      <w:r w:rsidRPr="00B07723">
        <w:rPr>
          <w:sz w:val="28"/>
          <w:szCs w:val="28"/>
        </w:rPr>
        <w:t>Считалкой выбирают пастуха. Выработка правила с детьми:  пастухом становится тот, кто первым (или последним) был обнаружен.</w:t>
      </w:r>
    </w:p>
    <w:p w:rsidR="00C521BE" w:rsidRPr="00B07723" w:rsidRDefault="00C521BE" w:rsidP="00C521BE">
      <w:pPr>
        <w:ind w:firstLine="709"/>
        <w:jc w:val="both"/>
        <w:rPr>
          <w:sz w:val="28"/>
          <w:szCs w:val="28"/>
        </w:rPr>
      </w:pPr>
      <w:r w:rsidRPr="00A3103E">
        <w:rPr>
          <w:b/>
          <w:sz w:val="28"/>
          <w:szCs w:val="28"/>
        </w:rPr>
        <w:t>Дополнительные рекомендации:</w:t>
      </w:r>
      <w:r w:rsidRPr="00B07723">
        <w:rPr>
          <w:sz w:val="28"/>
          <w:szCs w:val="28"/>
        </w:rPr>
        <w:t xml:space="preserve"> начинать искать игроков можно только тогда, когда палочка найдена и положена в круг. Названный по имени игрок должен сразу выйти из укрытия. Пленника спасает игрок, добежавший до палки раньше пастуха.</w:t>
      </w:r>
    </w:p>
    <w:p w:rsidR="00C521BE" w:rsidRPr="00B07723" w:rsidRDefault="00C521BE" w:rsidP="00C521BE">
      <w:pPr>
        <w:ind w:firstLine="709"/>
        <w:rPr>
          <w:sz w:val="28"/>
          <w:szCs w:val="28"/>
        </w:rPr>
      </w:pPr>
      <w:r>
        <w:rPr>
          <w:b/>
          <w:sz w:val="28"/>
          <w:szCs w:val="28"/>
        </w:rPr>
        <w:t>Оборудование</w:t>
      </w:r>
      <w:r w:rsidRPr="00A3103E">
        <w:rPr>
          <w:b/>
          <w:sz w:val="28"/>
          <w:szCs w:val="28"/>
        </w:rPr>
        <w:t>:</w:t>
      </w:r>
      <w:r w:rsidRPr="00B07723">
        <w:rPr>
          <w:sz w:val="28"/>
          <w:szCs w:val="28"/>
        </w:rPr>
        <w:t xml:space="preserve"> считалка, палка, длиной </w:t>
      </w:r>
      <w:smartTag w:uri="urn:schemas-microsoft-com:office:smarttags" w:element="metricconverter">
        <w:smartTagPr>
          <w:attr w:name="ProductID" w:val="50 см"/>
        </w:smartTagPr>
        <w:r w:rsidRPr="00B07723">
          <w:rPr>
            <w:sz w:val="28"/>
            <w:szCs w:val="28"/>
          </w:rPr>
          <w:t>50 см</w:t>
        </w:r>
      </w:smartTag>
    </w:p>
    <w:p w:rsidR="00C521BE" w:rsidRPr="00B07723" w:rsidRDefault="00C521BE" w:rsidP="00C521BE">
      <w:pPr>
        <w:jc w:val="both"/>
        <w:rPr>
          <w:sz w:val="28"/>
          <w:szCs w:val="28"/>
        </w:rPr>
      </w:pPr>
    </w:p>
    <w:p w:rsidR="00C521BE" w:rsidRPr="00B07723" w:rsidRDefault="00C521BE" w:rsidP="00C521BE">
      <w:pPr>
        <w:jc w:val="center"/>
        <w:rPr>
          <w:sz w:val="28"/>
          <w:szCs w:val="28"/>
        </w:rPr>
      </w:pPr>
    </w:p>
    <w:p w:rsidR="00C521BE" w:rsidRPr="00B07723" w:rsidRDefault="00C521BE" w:rsidP="00C521BE">
      <w:pPr>
        <w:jc w:val="center"/>
        <w:rPr>
          <w:sz w:val="28"/>
          <w:szCs w:val="28"/>
        </w:rPr>
      </w:pPr>
    </w:p>
    <w:p w:rsidR="00C521BE" w:rsidRDefault="00C521BE" w:rsidP="00C521BE">
      <w:pPr>
        <w:shd w:val="clear" w:color="auto" w:fill="FFFFFF"/>
        <w:tabs>
          <w:tab w:val="left" w:pos="624"/>
        </w:tabs>
        <w:ind w:firstLine="902"/>
        <w:jc w:val="right"/>
        <w:rPr>
          <w:b/>
          <w:sz w:val="28"/>
          <w:szCs w:val="28"/>
        </w:rPr>
      </w:pPr>
      <w:r>
        <w:rPr>
          <w:rFonts w:ascii="Cambria" w:hAnsi="Cambria"/>
          <w:b/>
          <w:i/>
          <w:color w:val="17365D"/>
          <w:sz w:val="40"/>
          <w:szCs w:val="40"/>
        </w:rPr>
        <w:t>Б</w:t>
      </w:r>
      <w:r w:rsidRPr="002A6743">
        <w:rPr>
          <w:rFonts w:ascii="Cambria" w:hAnsi="Cambria"/>
          <w:b/>
          <w:i/>
          <w:color w:val="E36C0A"/>
          <w:sz w:val="40"/>
          <w:szCs w:val="40"/>
        </w:rPr>
        <w:t>а</w:t>
      </w:r>
      <w:r>
        <w:rPr>
          <w:rFonts w:ascii="Cambria" w:hAnsi="Cambria"/>
          <w:b/>
          <w:i/>
          <w:color w:val="17365D"/>
          <w:sz w:val="40"/>
          <w:szCs w:val="40"/>
        </w:rPr>
        <w:t>ш</w:t>
      </w:r>
      <w:r w:rsidRPr="002A6743">
        <w:rPr>
          <w:rFonts w:ascii="Cambria" w:hAnsi="Cambria"/>
          <w:b/>
          <w:i/>
          <w:color w:val="E36C0A"/>
          <w:sz w:val="40"/>
          <w:szCs w:val="40"/>
        </w:rPr>
        <w:t>к</w:t>
      </w:r>
      <w:r>
        <w:rPr>
          <w:rFonts w:ascii="Cambria" w:hAnsi="Cambria"/>
          <w:b/>
          <w:i/>
          <w:color w:val="17365D"/>
          <w:sz w:val="40"/>
          <w:szCs w:val="40"/>
        </w:rPr>
        <w:t>и</w:t>
      </w:r>
      <w:r w:rsidRPr="002A6743">
        <w:rPr>
          <w:rFonts w:ascii="Cambria" w:hAnsi="Cambria"/>
          <w:b/>
          <w:i/>
          <w:color w:val="E36C0A"/>
          <w:sz w:val="40"/>
          <w:szCs w:val="40"/>
        </w:rPr>
        <w:t>р</w:t>
      </w:r>
      <w:r>
        <w:rPr>
          <w:rFonts w:ascii="Cambria" w:hAnsi="Cambria"/>
          <w:b/>
          <w:i/>
          <w:color w:val="17365D"/>
          <w:sz w:val="40"/>
          <w:szCs w:val="40"/>
        </w:rPr>
        <w:t>с</w:t>
      </w:r>
      <w:r w:rsidRPr="002A6743">
        <w:rPr>
          <w:rFonts w:ascii="Cambria" w:hAnsi="Cambria"/>
          <w:b/>
          <w:i/>
          <w:color w:val="E36C0A"/>
          <w:sz w:val="40"/>
          <w:szCs w:val="40"/>
        </w:rPr>
        <w:t>к</w:t>
      </w:r>
      <w:r>
        <w:rPr>
          <w:rFonts w:ascii="Cambria" w:hAnsi="Cambria"/>
          <w:b/>
          <w:i/>
          <w:color w:val="17365D"/>
          <w:sz w:val="40"/>
          <w:szCs w:val="40"/>
        </w:rPr>
        <w:t>а</w:t>
      </w:r>
      <w:r>
        <w:rPr>
          <w:rFonts w:ascii="Cambria" w:hAnsi="Cambria"/>
          <w:b/>
          <w:i/>
          <w:color w:val="E36C0A"/>
          <w:sz w:val="40"/>
          <w:szCs w:val="40"/>
        </w:rPr>
        <w:t>я</w:t>
      </w:r>
      <w:r w:rsidRPr="002A6743">
        <w:rPr>
          <w:rFonts w:ascii="Cambria" w:hAnsi="Cambria"/>
          <w:b/>
          <w:i/>
          <w:color w:val="E36C0A"/>
          <w:sz w:val="40"/>
          <w:szCs w:val="40"/>
        </w:rPr>
        <w:t xml:space="preserve"> </w:t>
      </w:r>
      <w:r>
        <w:rPr>
          <w:rFonts w:ascii="Cambria" w:hAnsi="Cambria"/>
          <w:b/>
          <w:i/>
          <w:color w:val="17365D"/>
          <w:sz w:val="40"/>
          <w:szCs w:val="40"/>
        </w:rPr>
        <w:t>н</w:t>
      </w:r>
      <w:r w:rsidRPr="002A6743">
        <w:rPr>
          <w:rFonts w:ascii="Cambria" w:hAnsi="Cambria"/>
          <w:b/>
          <w:i/>
          <w:color w:val="E36C0A"/>
          <w:sz w:val="40"/>
          <w:szCs w:val="40"/>
        </w:rPr>
        <w:t>а</w:t>
      </w:r>
      <w:r>
        <w:rPr>
          <w:rFonts w:ascii="Cambria" w:hAnsi="Cambria"/>
          <w:b/>
          <w:i/>
          <w:color w:val="17365D"/>
          <w:sz w:val="40"/>
          <w:szCs w:val="40"/>
        </w:rPr>
        <w:t>р</w:t>
      </w:r>
      <w:r w:rsidRPr="002A6743">
        <w:rPr>
          <w:rFonts w:ascii="Cambria" w:hAnsi="Cambria"/>
          <w:b/>
          <w:i/>
          <w:color w:val="E36C0A"/>
          <w:sz w:val="40"/>
          <w:szCs w:val="40"/>
        </w:rPr>
        <w:t>о</w:t>
      </w:r>
      <w:r>
        <w:rPr>
          <w:rFonts w:ascii="Cambria" w:hAnsi="Cambria"/>
          <w:b/>
          <w:i/>
          <w:color w:val="17365D"/>
          <w:sz w:val="40"/>
          <w:szCs w:val="40"/>
        </w:rPr>
        <w:t>д</w:t>
      </w:r>
      <w:r w:rsidRPr="002A6743">
        <w:rPr>
          <w:rFonts w:ascii="Cambria" w:hAnsi="Cambria"/>
          <w:b/>
          <w:i/>
          <w:color w:val="E36C0A"/>
          <w:sz w:val="40"/>
          <w:szCs w:val="40"/>
        </w:rPr>
        <w:t>н</w:t>
      </w:r>
      <w:r>
        <w:rPr>
          <w:rFonts w:ascii="Cambria" w:hAnsi="Cambria"/>
          <w:b/>
          <w:i/>
          <w:color w:val="17365D"/>
          <w:sz w:val="40"/>
          <w:szCs w:val="40"/>
        </w:rPr>
        <w:t>а</w:t>
      </w:r>
      <w:r>
        <w:rPr>
          <w:rFonts w:ascii="Cambria" w:hAnsi="Cambria"/>
          <w:b/>
          <w:i/>
          <w:color w:val="E36C0A"/>
          <w:sz w:val="40"/>
          <w:szCs w:val="40"/>
        </w:rPr>
        <w:t>я</w:t>
      </w:r>
      <w:r w:rsidRPr="002A6743">
        <w:rPr>
          <w:rFonts w:ascii="Cambria" w:hAnsi="Cambria"/>
          <w:b/>
          <w:i/>
          <w:color w:val="E36C0A"/>
          <w:sz w:val="40"/>
          <w:szCs w:val="40"/>
        </w:rPr>
        <w:t xml:space="preserve"> </w:t>
      </w:r>
      <w:r>
        <w:rPr>
          <w:rFonts w:ascii="Cambria" w:hAnsi="Cambria"/>
          <w:b/>
          <w:i/>
          <w:color w:val="17365D"/>
          <w:sz w:val="40"/>
          <w:szCs w:val="40"/>
        </w:rPr>
        <w:t>и</w:t>
      </w:r>
      <w:r w:rsidRPr="002A6743">
        <w:rPr>
          <w:rFonts w:ascii="Cambria" w:hAnsi="Cambria"/>
          <w:b/>
          <w:i/>
          <w:color w:val="E36C0A"/>
          <w:sz w:val="40"/>
          <w:szCs w:val="40"/>
        </w:rPr>
        <w:t>г</w:t>
      </w:r>
      <w:r>
        <w:rPr>
          <w:rFonts w:ascii="Cambria" w:hAnsi="Cambria"/>
          <w:b/>
          <w:i/>
          <w:color w:val="17365D"/>
          <w:sz w:val="40"/>
          <w:szCs w:val="40"/>
        </w:rPr>
        <w:t>р</w:t>
      </w:r>
      <w:r>
        <w:rPr>
          <w:rFonts w:ascii="Cambria" w:hAnsi="Cambria"/>
          <w:b/>
          <w:i/>
          <w:color w:val="E36C0A"/>
          <w:sz w:val="40"/>
          <w:szCs w:val="40"/>
        </w:rPr>
        <w:t>а</w:t>
      </w:r>
    </w:p>
    <w:p w:rsidR="00C521BE" w:rsidRDefault="00C521BE" w:rsidP="00C521BE">
      <w:pPr>
        <w:jc w:val="center"/>
        <w:rPr>
          <w:sz w:val="28"/>
          <w:szCs w:val="28"/>
        </w:rPr>
      </w:pPr>
    </w:p>
    <w:p w:rsidR="00C521BE" w:rsidRDefault="00C521BE" w:rsidP="00C521BE">
      <w:pPr>
        <w:shd w:val="clear" w:color="auto" w:fill="FFFFFF"/>
        <w:tabs>
          <w:tab w:val="left" w:pos="624"/>
        </w:tabs>
        <w:ind w:firstLine="902"/>
        <w:jc w:val="center"/>
        <w:rPr>
          <w:sz w:val="28"/>
          <w:szCs w:val="28"/>
        </w:rPr>
      </w:pPr>
      <w:r>
        <w:rPr>
          <w:sz w:val="28"/>
          <w:szCs w:val="28"/>
        </w:rPr>
        <w:pict>
          <v:shape id="_x0000_i1043" type="#_x0000_t136" style="width:144.95pt;height:41.15pt" fillcolor="yellow" stroked="f">
            <v:fill color2="#f93" angle="-135" focusposition=".5,.5" focussize="" focus="100%" type="gradientRadial">
              <o:fill v:ext="view" type="gradientCenter"/>
            </v:fill>
            <v:shadow on="t" color="silver" opacity="52429f"/>
            <v:textpath style="font-family:&quot;Impact&quot;;v-text-kern:t" trim="t" fitpath="t" string="«Стрелок»"/>
          </v:shape>
        </w:pict>
      </w:r>
    </w:p>
    <w:p w:rsidR="00C521BE" w:rsidRPr="00B07723" w:rsidRDefault="00C521BE" w:rsidP="00C521BE">
      <w:pPr>
        <w:shd w:val="clear" w:color="auto" w:fill="FFFFFF"/>
        <w:tabs>
          <w:tab w:val="left" w:pos="624"/>
        </w:tabs>
        <w:ind w:firstLine="902"/>
        <w:jc w:val="both"/>
        <w:rPr>
          <w:sz w:val="28"/>
          <w:szCs w:val="28"/>
        </w:rPr>
      </w:pPr>
      <w:r w:rsidRPr="00A3103E">
        <w:rPr>
          <w:b/>
          <w:sz w:val="28"/>
          <w:szCs w:val="28"/>
        </w:rPr>
        <w:t>Развивающая задача:</w:t>
      </w:r>
      <w:r w:rsidRPr="00B07723">
        <w:rPr>
          <w:sz w:val="28"/>
          <w:szCs w:val="28"/>
        </w:rPr>
        <w:t xml:space="preserve"> </w:t>
      </w:r>
      <w:r>
        <w:rPr>
          <w:sz w:val="28"/>
          <w:szCs w:val="28"/>
        </w:rPr>
        <w:t xml:space="preserve">развивать умение у </w:t>
      </w:r>
      <w:r w:rsidRPr="00B07723">
        <w:rPr>
          <w:sz w:val="28"/>
          <w:szCs w:val="28"/>
        </w:rPr>
        <w:t>детей  мета</w:t>
      </w:r>
      <w:r>
        <w:rPr>
          <w:sz w:val="28"/>
          <w:szCs w:val="28"/>
        </w:rPr>
        <w:t>ть</w:t>
      </w:r>
      <w:r w:rsidRPr="00B07723">
        <w:rPr>
          <w:sz w:val="28"/>
          <w:szCs w:val="28"/>
        </w:rPr>
        <w:t xml:space="preserve"> мяч.</w:t>
      </w:r>
    </w:p>
    <w:p w:rsidR="00C521BE" w:rsidRPr="00B07723" w:rsidRDefault="00C521BE" w:rsidP="00C521BE">
      <w:pPr>
        <w:shd w:val="clear" w:color="auto" w:fill="FFFFFF"/>
        <w:tabs>
          <w:tab w:val="left" w:pos="624"/>
        </w:tabs>
        <w:ind w:firstLine="902"/>
        <w:jc w:val="both"/>
        <w:rPr>
          <w:sz w:val="28"/>
          <w:szCs w:val="28"/>
        </w:rPr>
      </w:pPr>
      <w:r w:rsidRPr="00A3103E">
        <w:rPr>
          <w:b/>
          <w:sz w:val="28"/>
          <w:szCs w:val="28"/>
        </w:rPr>
        <w:t>Организация игры:</w:t>
      </w:r>
      <w:r w:rsidRPr="00B07723">
        <w:rPr>
          <w:sz w:val="28"/>
          <w:szCs w:val="28"/>
        </w:rPr>
        <w:t xml:space="preserve"> проводятся две параллельные линии на расстоянии 10 – </w:t>
      </w:r>
      <w:smartTag w:uri="urn:schemas-microsoft-com:office:smarttags" w:element="metricconverter">
        <w:smartTagPr>
          <w:attr w:name="ProductID" w:val="15 м"/>
        </w:smartTagPr>
        <w:r w:rsidRPr="00B07723">
          <w:rPr>
            <w:sz w:val="28"/>
            <w:szCs w:val="28"/>
          </w:rPr>
          <w:t>15 м</w:t>
        </w:r>
      </w:smartTag>
      <w:r w:rsidRPr="00B07723">
        <w:rPr>
          <w:sz w:val="28"/>
          <w:szCs w:val="28"/>
        </w:rPr>
        <w:t xml:space="preserve"> одна от другой. В середине между ними чертится круг диаметром </w:t>
      </w:r>
      <w:smartTag w:uri="urn:schemas-microsoft-com:office:smarttags" w:element="metricconverter">
        <w:smartTagPr>
          <w:attr w:name="ProductID" w:val="2 м"/>
        </w:smartTagPr>
        <w:r w:rsidRPr="00B07723">
          <w:rPr>
            <w:sz w:val="28"/>
            <w:szCs w:val="28"/>
          </w:rPr>
          <w:t>2 м</w:t>
        </w:r>
      </w:smartTag>
      <w:r w:rsidRPr="00B07723">
        <w:rPr>
          <w:sz w:val="28"/>
          <w:szCs w:val="28"/>
        </w:rPr>
        <w:t>. Один Игрок – стрелок. Он с мячом в руках стоит в кругу. Остальные игроки начинают перебежку от одной линии к другой. Стрелок старается попасть в них мячом. Тот, в кого попал, становится стрелком.</w:t>
      </w:r>
    </w:p>
    <w:p w:rsidR="00C521BE" w:rsidRPr="00B07723" w:rsidRDefault="00C521BE" w:rsidP="00C521BE">
      <w:pPr>
        <w:shd w:val="clear" w:color="auto" w:fill="FFFFFF"/>
        <w:tabs>
          <w:tab w:val="left" w:pos="624"/>
        </w:tabs>
        <w:ind w:firstLine="902"/>
        <w:jc w:val="both"/>
        <w:rPr>
          <w:sz w:val="28"/>
          <w:szCs w:val="28"/>
        </w:rPr>
      </w:pPr>
      <w:r w:rsidRPr="00A3103E">
        <w:rPr>
          <w:b/>
          <w:sz w:val="28"/>
          <w:szCs w:val="28"/>
        </w:rPr>
        <w:t>Дополнительные рекомендации:</w:t>
      </w:r>
      <w:r w:rsidRPr="00B07723">
        <w:rPr>
          <w:sz w:val="28"/>
          <w:szCs w:val="28"/>
        </w:rPr>
        <w:t xml:space="preserve"> в начале игры стрелком становится тот, кто после внезапной команды «Сесть!» присел последним. Момент броска мяча определяется самим стрелком. Мяч, брошенный мимо, игроки перебрасывают стрелку. Если игрок поймал мяч, брошенный в него, то это не считается попаданием.</w:t>
      </w:r>
    </w:p>
    <w:p w:rsidR="00C521BE" w:rsidRPr="00B07723" w:rsidRDefault="00C521BE" w:rsidP="00C521BE">
      <w:pPr>
        <w:shd w:val="clear" w:color="auto" w:fill="FFFFFF"/>
        <w:tabs>
          <w:tab w:val="left" w:pos="624"/>
        </w:tabs>
        <w:ind w:firstLine="902"/>
        <w:jc w:val="both"/>
        <w:rPr>
          <w:sz w:val="28"/>
          <w:szCs w:val="28"/>
        </w:rPr>
      </w:pPr>
      <w:r>
        <w:rPr>
          <w:b/>
          <w:sz w:val="28"/>
          <w:szCs w:val="28"/>
        </w:rPr>
        <w:t>Оборудование</w:t>
      </w:r>
      <w:r w:rsidRPr="00A3103E">
        <w:rPr>
          <w:b/>
          <w:sz w:val="28"/>
          <w:szCs w:val="28"/>
        </w:rPr>
        <w:t>:</w:t>
      </w:r>
      <w:r w:rsidRPr="00B07723">
        <w:rPr>
          <w:sz w:val="28"/>
          <w:szCs w:val="28"/>
        </w:rPr>
        <w:t xml:space="preserve"> мяч.</w:t>
      </w:r>
    </w:p>
    <w:p w:rsidR="00C521BE" w:rsidRDefault="00C521BE" w:rsidP="00C521BE">
      <w:pPr>
        <w:jc w:val="both"/>
        <w:rPr>
          <w:sz w:val="28"/>
          <w:szCs w:val="28"/>
        </w:rPr>
      </w:pPr>
    </w:p>
    <w:p w:rsidR="00C521BE" w:rsidRDefault="00C521BE" w:rsidP="00C521BE">
      <w:pPr>
        <w:jc w:val="both"/>
        <w:rPr>
          <w:sz w:val="28"/>
          <w:szCs w:val="28"/>
        </w:rPr>
      </w:pPr>
    </w:p>
    <w:p w:rsidR="00C521BE" w:rsidRDefault="00C521BE" w:rsidP="00C521BE">
      <w:pPr>
        <w:jc w:val="both"/>
        <w:rPr>
          <w:sz w:val="28"/>
          <w:szCs w:val="28"/>
        </w:rPr>
      </w:pPr>
    </w:p>
    <w:p w:rsidR="00C521BE" w:rsidRDefault="00C521BE" w:rsidP="00C521BE">
      <w:pPr>
        <w:jc w:val="both"/>
        <w:rPr>
          <w:sz w:val="28"/>
          <w:szCs w:val="28"/>
        </w:rPr>
      </w:pPr>
    </w:p>
    <w:p w:rsidR="00C521BE" w:rsidRDefault="00C521BE" w:rsidP="00C521BE">
      <w:pPr>
        <w:jc w:val="both"/>
        <w:rPr>
          <w:sz w:val="28"/>
          <w:szCs w:val="28"/>
        </w:rPr>
      </w:pPr>
    </w:p>
    <w:p w:rsidR="00C521BE" w:rsidRDefault="00C521BE" w:rsidP="00C521BE">
      <w:pPr>
        <w:jc w:val="both"/>
        <w:rPr>
          <w:sz w:val="28"/>
          <w:szCs w:val="28"/>
        </w:rPr>
      </w:pPr>
    </w:p>
    <w:p w:rsidR="00C521BE" w:rsidRDefault="00C521BE" w:rsidP="00C521BE">
      <w:pPr>
        <w:jc w:val="both"/>
        <w:rPr>
          <w:sz w:val="28"/>
          <w:szCs w:val="28"/>
        </w:rPr>
      </w:pPr>
    </w:p>
    <w:p w:rsidR="00C521BE" w:rsidRDefault="00C521BE" w:rsidP="00C521BE">
      <w:pPr>
        <w:jc w:val="both"/>
        <w:rPr>
          <w:sz w:val="28"/>
          <w:szCs w:val="28"/>
        </w:rPr>
      </w:pPr>
    </w:p>
    <w:p w:rsidR="00C521BE" w:rsidRDefault="00C521BE" w:rsidP="00C521BE">
      <w:pPr>
        <w:jc w:val="both"/>
        <w:rPr>
          <w:sz w:val="28"/>
          <w:szCs w:val="28"/>
        </w:rPr>
      </w:pPr>
    </w:p>
    <w:p w:rsidR="00C521BE" w:rsidRDefault="00C521BE" w:rsidP="00C521BE">
      <w:pPr>
        <w:jc w:val="both"/>
        <w:rPr>
          <w:sz w:val="28"/>
          <w:szCs w:val="28"/>
        </w:rPr>
      </w:pPr>
    </w:p>
    <w:p w:rsidR="00C521BE" w:rsidRDefault="00C521BE" w:rsidP="00C521BE">
      <w:pPr>
        <w:jc w:val="both"/>
        <w:rPr>
          <w:sz w:val="28"/>
          <w:szCs w:val="28"/>
        </w:rPr>
      </w:pPr>
    </w:p>
    <w:p w:rsidR="00C521BE" w:rsidRDefault="00C521BE" w:rsidP="00C521BE">
      <w:pPr>
        <w:jc w:val="both"/>
        <w:rPr>
          <w:sz w:val="28"/>
          <w:szCs w:val="28"/>
        </w:rPr>
      </w:pPr>
    </w:p>
    <w:p w:rsidR="00C521BE" w:rsidRDefault="00C521BE" w:rsidP="00C521BE">
      <w:pPr>
        <w:jc w:val="both"/>
        <w:rPr>
          <w:sz w:val="28"/>
          <w:szCs w:val="28"/>
        </w:rPr>
      </w:pPr>
    </w:p>
    <w:p w:rsidR="00C521BE" w:rsidRDefault="00C521BE" w:rsidP="00C521BE">
      <w:pPr>
        <w:jc w:val="both"/>
        <w:rPr>
          <w:sz w:val="28"/>
          <w:szCs w:val="28"/>
        </w:rPr>
      </w:pPr>
    </w:p>
    <w:p w:rsidR="00BB08CA" w:rsidRDefault="00BB08CA"/>
    <w:sectPr w:rsidR="00BB08CA" w:rsidSect="00AE31A6">
      <w:pgSz w:w="11906" w:h="16838"/>
      <w:pgMar w:top="1134" w:right="850" w:bottom="1134"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C521BE"/>
    <w:rsid w:val="00BB08CA"/>
    <w:rsid w:val="00C521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1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521BE"/>
    <w:pPr>
      <w:spacing w:after="120"/>
    </w:pPr>
  </w:style>
  <w:style w:type="paragraph" w:styleId="a4">
    <w:name w:val="Balloon Text"/>
    <w:basedOn w:val="a"/>
    <w:link w:val="a5"/>
    <w:uiPriority w:val="99"/>
    <w:semiHidden/>
    <w:unhideWhenUsed/>
    <w:rsid w:val="00C521BE"/>
    <w:rPr>
      <w:rFonts w:ascii="Tahoma" w:hAnsi="Tahoma" w:cs="Tahoma"/>
      <w:sz w:val="16"/>
      <w:szCs w:val="16"/>
    </w:rPr>
  </w:style>
  <w:style w:type="character" w:customStyle="1" w:styleId="a5">
    <w:name w:val="Текст выноски Знак"/>
    <w:basedOn w:val="a0"/>
    <w:link w:val="a4"/>
    <w:uiPriority w:val="99"/>
    <w:semiHidden/>
    <w:rsid w:val="00C521B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http://im0-tub.yandex.net/i?id=36108766-06" TargetMode="External"/><Relationship Id="rId18" Type="http://schemas.openxmlformats.org/officeDocument/2006/relationships/image" Target="media/image10.jpeg"/><Relationship Id="rId26" Type="http://schemas.openxmlformats.org/officeDocument/2006/relationships/image" Target="media/image16.jpeg"/><Relationship Id="rId3" Type="http://schemas.openxmlformats.org/officeDocument/2006/relationships/webSettings" Target="webSettings.xml"/><Relationship Id="rId21" Type="http://schemas.openxmlformats.org/officeDocument/2006/relationships/image" Target="media/image12.jpeg"/><Relationship Id="rId34" Type="http://schemas.openxmlformats.org/officeDocument/2006/relationships/package" Target="embeddings/______Microsoft_PowerPoint2.sldx"/><Relationship Id="rId7" Type="http://schemas.openxmlformats.org/officeDocument/2006/relationships/image" Target="http://im2-tub.yandex.net/i?id=162563248-06" TargetMode="External"/><Relationship Id="rId12" Type="http://schemas.openxmlformats.org/officeDocument/2006/relationships/image" Target="media/image6.jpeg"/><Relationship Id="rId17" Type="http://schemas.openxmlformats.org/officeDocument/2006/relationships/image" Target="http://im3-tub.yandex.net/i?id=69768217-07" TargetMode="External"/><Relationship Id="rId25" Type="http://schemas.openxmlformats.org/officeDocument/2006/relationships/image" Target="http://img-2006-02.photosight.ru/21/1287100.jpg" TargetMode="External"/><Relationship Id="rId33"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hyperlink" Target="http://www.summercamp.ru/index.php5/%D0%98%D0%B7%D0%BE%D0%B1%D1%80%D0%B0%D0%B6%D0%B5%D0%BD%D0%B8%D0%B5:IMG_6445m.jpg" TargetMode="External"/><Relationship Id="rId29" Type="http://schemas.openxmlformats.org/officeDocument/2006/relationships/image" Target="http://im3-tub.yandex.net/i?id=145256910-05"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5.jpeg"/><Relationship Id="rId32" Type="http://schemas.openxmlformats.org/officeDocument/2006/relationships/image" Target="http://im4-tub.yandex.net/i?id=67318876-05" TargetMode="External"/><Relationship Id="rId37" Type="http://schemas.openxmlformats.org/officeDocument/2006/relationships/theme" Target="theme/theme1.xml"/><Relationship Id="rId5" Type="http://schemas.openxmlformats.org/officeDocument/2006/relationships/image" Target="http://im5-tub.yandex.net/i?id=120996250-05" TargetMode="Externa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image" Target="media/image17.jpe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19.jpeg"/><Relationship Id="rId4" Type="http://schemas.openxmlformats.org/officeDocument/2006/relationships/image" Target="media/image1.jpeg"/><Relationship Id="rId9" Type="http://schemas.openxmlformats.org/officeDocument/2006/relationships/package" Target="embeddings/______Microsoft_PowerPoint1.sldx"/><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http://im7-tub.yandex.net/i?id=167685141-05" TargetMode="External"/><Relationship Id="rId30" Type="http://schemas.openxmlformats.org/officeDocument/2006/relationships/image" Target="media/image18.png"/><Relationship Id="rId35" Type="http://schemas.openxmlformats.org/officeDocument/2006/relationships/image" Target="media/image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2751</Words>
  <Characters>15681</Characters>
  <Application>Microsoft Office Word</Application>
  <DocSecurity>0</DocSecurity>
  <Lines>130</Lines>
  <Paragraphs>36</Paragraphs>
  <ScaleCrop>false</ScaleCrop>
  <Company/>
  <LinksUpToDate>false</LinksUpToDate>
  <CharactersWithSpaces>18396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Саша</dc:creator>
  <cp:lastModifiedBy>Саша</cp:lastModifiedBy>
  <cp:revision>1</cp:revision>
  <dcterms:created xsi:type="dcterms:W3CDTF">2017-02-25T13:55:00Z</dcterms:created>
  <dcterms:modified xsi:type="dcterms:W3CDTF">2017-02-25T13:56:00Z</dcterms:modified>
</cp:coreProperties>
</file>